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Pr="00F73824" w:rsidRDefault="003156D2" w:rsidP="00F73824">
      <w:pPr>
        <w:spacing w:line="276" w:lineRule="auto"/>
        <w:ind w:left="5387" w:firstLine="142"/>
        <w:jc w:val="right"/>
        <w:rPr>
          <w:rFonts w:ascii="Arial" w:hAnsi="Arial" w:cs="Arial"/>
          <w:bCs/>
          <w:caps/>
          <w:sz w:val="20"/>
        </w:rPr>
      </w:pPr>
      <w:r w:rsidRPr="00F73824">
        <w:rPr>
          <w:rFonts w:ascii="Arial" w:hAnsi="Arial" w:cs="Arial"/>
          <w:bCs/>
          <w:sz w:val="20"/>
        </w:rPr>
        <w:t>2024 m. gruodžio 30 d. įsakymu Nr. 1S-209</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paslaugų pirkimo-pardavimo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F26219">
        <w:tc>
          <w:tcPr>
            <w:tcW w:w="2448" w:type="dxa"/>
          </w:tcPr>
          <w:p w14:paraId="4202D9F8"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77777777" w:rsidR="003156D2" w:rsidRPr="00F73824" w:rsidRDefault="003156D2" w:rsidP="00F26219">
            <w:pPr>
              <w:jc w:val="both"/>
              <w:rPr>
                <w:rFonts w:ascii="Arial" w:hAnsi="Arial" w:cs="Arial"/>
                <w:kern w:val="2"/>
                <w:sz w:val="20"/>
              </w:rPr>
            </w:pPr>
          </w:p>
        </w:tc>
      </w:tr>
      <w:tr w:rsidR="003156D2" w:rsidRPr="00F73824" w14:paraId="2707D64D" w14:textId="77777777" w:rsidTr="00F26219">
        <w:tc>
          <w:tcPr>
            <w:tcW w:w="2448" w:type="dxa"/>
          </w:tcPr>
          <w:p w14:paraId="60BB9133"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F26219">
            <w:pPr>
              <w:jc w:val="both"/>
              <w:rPr>
                <w:rFonts w:ascii="Arial" w:hAnsi="Arial" w:cs="Arial"/>
                <w:kern w:val="2"/>
                <w:sz w:val="20"/>
              </w:rPr>
            </w:pPr>
          </w:p>
        </w:tc>
        <w:tc>
          <w:tcPr>
            <w:tcW w:w="2362" w:type="dxa"/>
          </w:tcPr>
          <w:p w14:paraId="1A72913A"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F26219">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00E30AEB">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F73824" w:rsidRDefault="00C0102D" w:rsidP="00C0102D">
            <w:pPr>
              <w:rPr>
                <w:rFonts w:ascii="Arial" w:hAnsi="Arial" w:cs="Arial"/>
                <w:kern w:val="2"/>
                <w:sz w:val="20"/>
              </w:rPr>
            </w:pPr>
            <w:r w:rsidRPr="00F73824">
              <w:rPr>
                <w:rFonts w:ascii="Arial" w:hAnsi="Arial" w:cs="Arial"/>
                <w:kern w:val="2"/>
                <w:sz w:val="20"/>
              </w:rPr>
              <w:t>1.1.1. Pavadinimas</w:t>
            </w:r>
          </w:p>
        </w:tc>
        <w:tc>
          <w:tcPr>
            <w:tcW w:w="3510" w:type="dxa"/>
          </w:tcPr>
          <w:p w14:paraId="303E2D81" w14:textId="70A6E145" w:rsidR="00C0102D" w:rsidRPr="00951A3B" w:rsidRDefault="00C0102D" w:rsidP="269EE343">
            <w:pPr>
              <w:jc w:val="center"/>
              <w:rPr>
                <w:rFonts w:ascii="Arial" w:hAnsi="Arial" w:cs="Arial"/>
                <w:kern w:val="2"/>
                <w:sz w:val="20"/>
              </w:rPr>
            </w:pPr>
            <w:r w:rsidRPr="00951A3B">
              <w:rPr>
                <w:rFonts w:ascii="Arial" w:hAnsi="Arial" w:cs="Arial"/>
                <w:b/>
                <w:bCs/>
                <w:color w:val="000000"/>
                <w:sz w:val="20"/>
                <w:bdr w:val="none" w:sz="0" w:space="0" w:color="auto" w:frame="1"/>
                <w:lang w:eastAsia="lt-LT"/>
              </w:rPr>
              <w:t>UAB „Ignitis grupės paslaugų centras“</w:t>
            </w:r>
          </w:p>
        </w:tc>
      </w:tr>
      <w:tr w:rsidR="00C0102D" w:rsidRPr="00F73824" w14:paraId="3BFCEB94" w14:textId="77777777" w:rsidTr="269EE343">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951A3B" w:rsidRDefault="00C0102D" w:rsidP="00C0102D">
            <w:pPr>
              <w:jc w:val="center"/>
              <w:rPr>
                <w:rFonts w:ascii="Arial" w:hAnsi="Arial" w:cs="Arial"/>
                <w:kern w:val="2"/>
                <w:sz w:val="20"/>
              </w:rPr>
            </w:pPr>
            <w:r w:rsidRPr="00951A3B">
              <w:rPr>
                <w:rFonts w:ascii="Arial" w:hAnsi="Arial" w:cs="Arial"/>
                <w:color w:val="000000"/>
                <w:sz w:val="20"/>
                <w:bdr w:val="none" w:sz="0" w:space="0" w:color="auto" w:frame="1"/>
                <w:lang w:eastAsia="lt-LT"/>
              </w:rPr>
              <w:t>303200016</w:t>
            </w:r>
          </w:p>
        </w:tc>
      </w:tr>
      <w:tr w:rsidR="00C0102D" w:rsidRPr="00F73824" w14:paraId="4D362BCD" w14:textId="77777777" w:rsidTr="269EE343">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951A3B" w:rsidRDefault="00C0102D" w:rsidP="00C0102D">
            <w:pPr>
              <w:jc w:val="center"/>
              <w:rPr>
                <w:rFonts w:ascii="Arial" w:hAnsi="Arial" w:cs="Arial"/>
                <w:kern w:val="2"/>
                <w:sz w:val="20"/>
              </w:rPr>
            </w:pPr>
            <w:r w:rsidRPr="00951A3B">
              <w:rPr>
                <w:rFonts w:ascii="Arial" w:hAnsi="Arial" w:cs="Arial"/>
                <w:sz w:val="20"/>
              </w:rPr>
              <w:t>Laisvės pr. 10, LT-</w:t>
            </w:r>
            <w:r w:rsidRPr="00951A3B">
              <w:rPr>
                <w:rFonts w:ascii="Arial" w:hAnsi="Arial" w:cs="Arial"/>
                <w:sz w:val="20"/>
                <w:shd w:val="clear" w:color="auto" w:fill="FFFFFF"/>
              </w:rPr>
              <w:t>04215</w:t>
            </w:r>
            <w:r w:rsidRPr="00951A3B">
              <w:rPr>
                <w:rFonts w:ascii="Arial" w:hAnsi="Arial" w:cs="Arial"/>
                <w:sz w:val="20"/>
                <w:lang w:eastAsia="lt-LT"/>
              </w:rPr>
              <w:t xml:space="preserve"> Vilnius</w:t>
            </w:r>
          </w:p>
        </w:tc>
      </w:tr>
      <w:tr w:rsidR="00C0102D" w:rsidRPr="00F73824" w14:paraId="0BB27957" w14:textId="77777777" w:rsidTr="269EE343">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951A3B" w:rsidRDefault="00C0102D" w:rsidP="00C0102D">
            <w:pPr>
              <w:jc w:val="center"/>
              <w:rPr>
                <w:rFonts w:ascii="Arial" w:hAnsi="Arial" w:cs="Arial"/>
                <w:kern w:val="2"/>
                <w:sz w:val="20"/>
              </w:rPr>
            </w:pPr>
            <w:r w:rsidRPr="00951A3B">
              <w:rPr>
                <w:rFonts w:ascii="Arial" w:hAnsi="Arial" w:cs="Arial"/>
                <w:sz w:val="20"/>
                <w:lang w:eastAsia="lt-LT"/>
              </w:rPr>
              <w:t>LT 100008194913</w:t>
            </w:r>
          </w:p>
        </w:tc>
      </w:tr>
      <w:tr w:rsidR="00C0102D" w:rsidRPr="00F73824" w14:paraId="67EF729D" w14:textId="77777777" w:rsidTr="269EE343">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269EE343">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269EE343">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537DD90B" w:rsidR="00C0102D" w:rsidRPr="00F73824" w:rsidRDefault="00C0102D" w:rsidP="00C0102D">
            <w:pPr>
              <w:jc w:val="center"/>
              <w:rPr>
                <w:rFonts w:ascii="Arial" w:hAnsi="Arial" w:cs="Arial"/>
                <w:kern w:val="2"/>
                <w:sz w:val="20"/>
              </w:rPr>
            </w:pPr>
            <w:r w:rsidRPr="00F73824">
              <w:rPr>
                <w:rFonts w:ascii="Arial" w:hAnsi="Arial" w:cs="Arial"/>
                <w:sz w:val="20"/>
              </w:rPr>
              <w:t>(8 5) 278 2222</w:t>
            </w:r>
          </w:p>
        </w:tc>
      </w:tr>
      <w:tr w:rsidR="00C0102D" w:rsidRPr="00F73824" w14:paraId="546B076D" w14:textId="77777777" w:rsidTr="269EE343">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1" w:history="1">
              <w:r w:rsidRPr="00F73824">
                <w:rPr>
                  <w:rStyle w:val="Hyperlink"/>
                  <w:rFonts w:ascii="Arial" w:hAnsi="Arial" w:cs="Arial"/>
                  <w:sz w:val="20"/>
                </w:rPr>
                <w:t>gpc@ignitis.lt</w:t>
              </w:r>
            </w:hyperlink>
          </w:p>
        </w:tc>
      </w:tr>
      <w:tr w:rsidR="00C0102D" w:rsidRPr="00F73824" w14:paraId="0A36540B" w14:textId="77777777" w:rsidTr="269EE343">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269EE343">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7E18C3A9" w14:textId="71F05EC1" w:rsidR="003156D2" w:rsidRPr="00F73824" w:rsidRDefault="003156D2" w:rsidP="00D91975">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5FCFEDBA" w14:textId="77777777" w:rsidR="009907AE" w:rsidRPr="00F73824" w:rsidRDefault="009907AE" w:rsidP="00F26219">
            <w:pPr>
              <w:rPr>
                <w:rFonts w:ascii="Arial" w:hAnsi="Arial" w:cs="Arial"/>
                <w:b/>
                <w:kern w:val="2"/>
                <w:sz w:val="20"/>
              </w:rPr>
            </w:pPr>
          </w:p>
          <w:p w14:paraId="17172E7F" w14:textId="68A295C7" w:rsidR="003156D2" w:rsidRPr="00F73824" w:rsidRDefault="003156D2" w:rsidP="00F26219">
            <w:pPr>
              <w:rPr>
                <w:rFonts w:ascii="Arial" w:hAnsi="Arial" w:cs="Arial"/>
                <w:color w:val="4472C4"/>
                <w:kern w:val="2"/>
                <w:sz w:val="20"/>
              </w:rPr>
            </w:pPr>
            <w:r w:rsidRPr="00F73824">
              <w:rPr>
                <w:rFonts w:ascii="Arial" w:hAnsi="Arial" w:cs="Arial"/>
                <w:color w:val="4472C4"/>
                <w:kern w:val="2"/>
                <w:sz w:val="20"/>
              </w:rPr>
              <w:t>(jei Tiekėjas yra fizinis asmuo</w:t>
            </w:r>
            <w:r w:rsidR="009907AE" w:rsidRPr="00F73824">
              <w:rPr>
                <w:rFonts w:ascii="Arial" w:hAnsi="Arial" w:cs="Arial"/>
                <w:color w:val="4472C4"/>
                <w:kern w:val="2"/>
                <w:sz w:val="20"/>
              </w:rPr>
              <w:t xml:space="preserve"> ar tiekėjų grupė</w:t>
            </w:r>
            <w:r w:rsidRPr="00F73824">
              <w:rPr>
                <w:rFonts w:ascii="Arial" w:hAnsi="Arial" w:cs="Arial"/>
                <w:color w:val="4472C4"/>
                <w:kern w:val="2"/>
                <w:sz w:val="20"/>
              </w:rPr>
              <w:t>, skiltys atitinkamai pakoreguojamos</w:t>
            </w:r>
            <w:r w:rsidR="009907AE" w:rsidRPr="00F73824">
              <w:rPr>
                <w:rFonts w:ascii="Arial" w:hAnsi="Arial" w:cs="Arial"/>
                <w:color w:val="4472C4"/>
                <w:kern w:val="2"/>
                <w:sz w:val="20"/>
              </w:rPr>
              <w:t xml:space="preserve"> / </w:t>
            </w:r>
            <w:r w:rsidRPr="00F73824">
              <w:rPr>
                <w:rFonts w:ascii="Arial" w:hAnsi="Arial" w:cs="Arial"/>
                <w:color w:val="4472C4"/>
                <w:kern w:val="2"/>
                <w:sz w:val="20"/>
              </w:rPr>
              <w:t>.</w:t>
            </w:r>
          </w:p>
          <w:p w14:paraId="3CEF5630" w14:textId="19207C9F" w:rsidR="003156D2" w:rsidRPr="00E30AEB" w:rsidRDefault="009907AE" w:rsidP="00F26219">
            <w:pPr>
              <w:rPr>
                <w:rFonts w:ascii="Arial" w:hAnsi="Arial" w:cs="Arial"/>
                <w:color w:val="4472C4"/>
                <w:kern w:val="2"/>
                <w:sz w:val="20"/>
              </w:rPr>
            </w:pPr>
            <w:r w:rsidRPr="00F73824">
              <w:rPr>
                <w:rFonts w:ascii="Arial" w:hAnsi="Arial" w:cs="Arial"/>
                <w:color w:val="4472C4"/>
                <w:kern w:val="2"/>
                <w:sz w:val="20"/>
              </w:rPr>
              <w:t>įterpiama</w:t>
            </w:r>
            <w:r w:rsidR="003156D2" w:rsidRPr="00F73824">
              <w:rPr>
                <w:rFonts w:ascii="Arial" w:hAnsi="Arial" w:cs="Arial"/>
                <w:color w:val="4472C4"/>
                <w:kern w:val="2"/>
                <w:sz w:val="20"/>
              </w:rPr>
              <w:t xml:space="preserve"> kiekvieno grupės nario informaciją)</w:t>
            </w:r>
          </w:p>
        </w:tc>
        <w:tc>
          <w:tcPr>
            <w:tcW w:w="3240" w:type="dxa"/>
          </w:tcPr>
          <w:p w14:paraId="44CA4D2C" w14:textId="77777777" w:rsidR="003156D2" w:rsidRPr="00F73824" w:rsidRDefault="003156D2" w:rsidP="00F26219">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F26219">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F26219">
            <w:pPr>
              <w:rPr>
                <w:rFonts w:ascii="Arial" w:hAnsi="Arial" w:cs="Arial"/>
                <w:b/>
                <w:kern w:val="2"/>
                <w:sz w:val="20"/>
              </w:rPr>
            </w:pPr>
          </w:p>
        </w:tc>
        <w:tc>
          <w:tcPr>
            <w:tcW w:w="3240" w:type="dxa"/>
          </w:tcPr>
          <w:p w14:paraId="7A0171D9" w14:textId="77777777" w:rsidR="003156D2" w:rsidRPr="00F73824" w:rsidRDefault="003156D2" w:rsidP="00F26219">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F26219">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F26219">
            <w:pPr>
              <w:rPr>
                <w:rFonts w:ascii="Arial" w:hAnsi="Arial" w:cs="Arial"/>
                <w:b/>
                <w:kern w:val="2"/>
                <w:sz w:val="20"/>
              </w:rPr>
            </w:pPr>
          </w:p>
        </w:tc>
        <w:tc>
          <w:tcPr>
            <w:tcW w:w="3240" w:type="dxa"/>
          </w:tcPr>
          <w:p w14:paraId="41314358" w14:textId="77777777" w:rsidR="003156D2" w:rsidRPr="00F73824" w:rsidRDefault="003156D2" w:rsidP="00F26219">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F26219">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F26219">
            <w:pPr>
              <w:rPr>
                <w:rFonts w:ascii="Arial" w:hAnsi="Arial" w:cs="Arial"/>
                <w:b/>
                <w:kern w:val="2"/>
                <w:sz w:val="20"/>
              </w:rPr>
            </w:pPr>
          </w:p>
        </w:tc>
        <w:tc>
          <w:tcPr>
            <w:tcW w:w="3240" w:type="dxa"/>
          </w:tcPr>
          <w:p w14:paraId="1783C9EA" w14:textId="77777777" w:rsidR="003156D2" w:rsidRPr="00F73824" w:rsidRDefault="003156D2" w:rsidP="00F26219">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F26219">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F26219">
            <w:pPr>
              <w:rPr>
                <w:rFonts w:ascii="Arial" w:hAnsi="Arial" w:cs="Arial"/>
                <w:b/>
                <w:kern w:val="2"/>
                <w:sz w:val="20"/>
              </w:rPr>
            </w:pPr>
          </w:p>
        </w:tc>
        <w:tc>
          <w:tcPr>
            <w:tcW w:w="3240" w:type="dxa"/>
          </w:tcPr>
          <w:p w14:paraId="16C27799" w14:textId="77777777" w:rsidR="003156D2" w:rsidRPr="00F73824" w:rsidRDefault="003156D2" w:rsidP="00F26219">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F26219">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F26219">
            <w:pPr>
              <w:rPr>
                <w:rFonts w:ascii="Arial" w:hAnsi="Arial" w:cs="Arial"/>
                <w:b/>
                <w:kern w:val="2"/>
                <w:sz w:val="20"/>
              </w:rPr>
            </w:pPr>
          </w:p>
        </w:tc>
        <w:tc>
          <w:tcPr>
            <w:tcW w:w="3240" w:type="dxa"/>
          </w:tcPr>
          <w:p w14:paraId="76C2D9E2" w14:textId="77777777" w:rsidR="003156D2" w:rsidRPr="00F73824" w:rsidRDefault="003156D2" w:rsidP="00F26219">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F26219">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F26219">
            <w:pPr>
              <w:rPr>
                <w:rFonts w:ascii="Arial" w:hAnsi="Arial" w:cs="Arial"/>
                <w:b/>
                <w:kern w:val="2"/>
                <w:sz w:val="20"/>
              </w:rPr>
            </w:pPr>
          </w:p>
        </w:tc>
        <w:tc>
          <w:tcPr>
            <w:tcW w:w="3240" w:type="dxa"/>
          </w:tcPr>
          <w:p w14:paraId="7122298E" w14:textId="77777777" w:rsidR="003156D2" w:rsidRPr="00F73824" w:rsidRDefault="003156D2" w:rsidP="00F26219">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F26219">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F26219">
            <w:pPr>
              <w:rPr>
                <w:rFonts w:ascii="Arial" w:hAnsi="Arial" w:cs="Arial"/>
                <w:b/>
                <w:kern w:val="2"/>
                <w:sz w:val="20"/>
              </w:rPr>
            </w:pPr>
          </w:p>
        </w:tc>
        <w:tc>
          <w:tcPr>
            <w:tcW w:w="3240" w:type="dxa"/>
          </w:tcPr>
          <w:p w14:paraId="1C6F9C66" w14:textId="77777777" w:rsidR="003156D2" w:rsidRPr="00F73824" w:rsidRDefault="003156D2" w:rsidP="00F26219">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F26219">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F26219">
            <w:pPr>
              <w:rPr>
                <w:rFonts w:ascii="Arial" w:hAnsi="Arial" w:cs="Arial"/>
                <w:b/>
                <w:kern w:val="2"/>
                <w:sz w:val="20"/>
              </w:rPr>
            </w:pPr>
          </w:p>
        </w:tc>
        <w:tc>
          <w:tcPr>
            <w:tcW w:w="3240" w:type="dxa"/>
          </w:tcPr>
          <w:p w14:paraId="2E65C667" w14:textId="77777777" w:rsidR="003156D2" w:rsidRPr="00F73824" w:rsidRDefault="003156D2" w:rsidP="00F26219">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F26219">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F26219">
            <w:pPr>
              <w:rPr>
                <w:rFonts w:ascii="Arial" w:hAnsi="Arial" w:cs="Arial"/>
                <w:b/>
                <w:kern w:val="2"/>
                <w:sz w:val="20"/>
              </w:rPr>
            </w:pPr>
          </w:p>
        </w:tc>
        <w:tc>
          <w:tcPr>
            <w:tcW w:w="3240" w:type="dxa"/>
          </w:tcPr>
          <w:p w14:paraId="6A5A962C" w14:textId="77777777" w:rsidR="003156D2" w:rsidRPr="00F73824" w:rsidRDefault="003156D2" w:rsidP="00F26219">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F26219">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269EE343">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0622DEE">
        <w:trPr>
          <w:trHeight w:val="300"/>
        </w:trPr>
        <w:tc>
          <w:tcPr>
            <w:tcW w:w="3517"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0622DEE">
        <w:trPr>
          <w:trHeight w:val="300"/>
        </w:trPr>
        <w:tc>
          <w:tcPr>
            <w:tcW w:w="3517"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269EE343">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0622DEE">
        <w:trPr>
          <w:trHeight w:val="300"/>
        </w:trPr>
        <w:tc>
          <w:tcPr>
            <w:tcW w:w="3517"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789B2935" w:rsidR="003156D2" w:rsidRPr="004F31FE" w:rsidRDefault="003156D2" w:rsidP="001360FF">
            <w:pPr>
              <w:jc w:val="both"/>
              <w:rPr>
                <w:rFonts w:ascii="Arial" w:hAnsi="Arial" w:cs="Arial"/>
                <w:color w:val="000000"/>
                <w:kern w:val="2"/>
                <w:sz w:val="20"/>
                <w:lang w:val="en-US"/>
              </w:rPr>
            </w:pPr>
            <w:r w:rsidRPr="00F73824">
              <w:rPr>
                <w:rFonts w:ascii="Arial" w:hAnsi="Arial" w:cs="Arial"/>
                <w:kern w:val="2"/>
                <w:sz w:val="20"/>
              </w:rPr>
              <w:t xml:space="preserve">Tiekėjas įsipareigoja </w:t>
            </w:r>
            <w:r w:rsidRPr="004F31FE">
              <w:rPr>
                <w:rFonts w:ascii="Arial" w:hAnsi="Arial" w:cs="Arial"/>
                <w:kern w:val="2"/>
                <w:sz w:val="20"/>
              </w:rPr>
              <w:t xml:space="preserve">Sutartyje numatytomis sąlygomis suteikti Pirkėjui </w:t>
            </w:r>
            <w:r w:rsidR="009E587D" w:rsidRPr="004F31FE">
              <w:rPr>
                <w:rFonts w:ascii="Arial" w:hAnsi="Arial" w:cs="Arial"/>
                <w:kern w:val="2"/>
                <w:sz w:val="20"/>
              </w:rPr>
              <w:t xml:space="preserve">(2025-GSC-216) </w:t>
            </w:r>
            <w:r w:rsidR="004F31FE" w:rsidRPr="00C95E4C">
              <w:rPr>
                <w:rFonts w:ascii="Arial" w:hAnsi="Arial" w:cs="Arial"/>
                <w:sz w:val="20"/>
              </w:rPr>
              <w:t xml:space="preserve">Darbuotojų motyvacijos valdymo sistemos parengimas eksploatacijai, jos nuoma (internetinės (angl. </w:t>
            </w:r>
            <w:proofErr w:type="spellStart"/>
            <w:r w:rsidR="004F31FE" w:rsidRPr="00C95E4C">
              <w:rPr>
                <w:rFonts w:ascii="Arial" w:hAnsi="Arial" w:cs="Arial"/>
                <w:sz w:val="20"/>
              </w:rPr>
              <w:t>web</w:t>
            </w:r>
            <w:proofErr w:type="spellEnd"/>
            <w:r w:rsidR="004F31FE" w:rsidRPr="00C95E4C">
              <w:rPr>
                <w:rFonts w:ascii="Arial" w:hAnsi="Arial" w:cs="Arial"/>
                <w:sz w:val="20"/>
              </w:rPr>
              <w:t>) ir mobiliosios aplikacijos (iOS, Android)) ir vystymo paslaugos, papildomų naudų  administravimo paslaugos ir papildomų naudų paketai</w:t>
            </w:r>
            <w:r w:rsidR="004F31FE" w:rsidRPr="004F31FE" w:rsidDel="004F31FE">
              <w:rPr>
                <w:rFonts w:ascii="Arial" w:hAnsi="Arial" w:cs="Arial"/>
                <w:kern w:val="2"/>
                <w:sz w:val="20"/>
              </w:rPr>
              <w:t xml:space="preserve"> </w:t>
            </w:r>
            <w:r w:rsidRPr="004F31FE">
              <w:rPr>
                <w:rFonts w:ascii="Arial" w:hAnsi="Arial" w:cs="Arial"/>
                <w:color w:val="000000"/>
                <w:kern w:val="2"/>
                <w:sz w:val="20"/>
              </w:rPr>
              <w:t>(toliau – Paslaugos).</w:t>
            </w:r>
          </w:p>
          <w:p w14:paraId="4E63380D" w14:textId="62727D94" w:rsidR="003156D2" w:rsidRPr="00F73824" w:rsidRDefault="003156D2" w:rsidP="001360FF">
            <w:pPr>
              <w:jc w:val="both"/>
              <w:rPr>
                <w:rFonts w:ascii="Arial" w:hAnsi="Arial" w:cs="Arial"/>
                <w:color w:val="000000"/>
                <w:kern w:val="2"/>
                <w:sz w:val="20"/>
              </w:rPr>
            </w:pPr>
            <w:r w:rsidRPr="004F31FE">
              <w:rPr>
                <w:rFonts w:ascii="Arial" w:hAnsi="Arial" w:cs="Arial"/>
                <w:color w:val="000000"/>
                <w:kern w:val="2"/>
                <w:sz w:val="20"/>
              </w:rPr>
              <w:t xml:space="preserve">Išsamus </w:t>
            </w:r>
            <w:r w:rsidRPr="004F31FE">
              <w:rPr>
                <w:rFonts w:ascii="Arial" w:hAnsi="Arial" w:cs="Arial"/>
                <w:color w:val="000000"/>
                <w:sz w:val="20"/>
              </w:rPr>
              <w:t>Paslaugų</w:t>
            </w:r>
            <w:r w:rsidRPr="004F31FE">
              <w:rPr>
                <w:rFonts w:ascii="Arial" w:hAnsi="Arial" w:cs="Arial"/>
                <w:color w:val="000000"/>
                <w:kern w:val="2"/>
                <w:sz w:val="20"/>
              </w:rPr>
              <w:t xml:space="preserve"> aprašymas ir kiti</w:t>
            </w:r>
            <w:r w:rsidRPr="00F73824">
              <w:rPr>
                <w:rFonts w:ascii="Arial" w:hAnsi="Arial" w:cs="Arial"/>
                <w:color w:val="000000"/>
                <w:kern w:val="2"/>
                <w:sz w:val="20"/>
              </w:rPr>
              <w:t xml:space="preserve">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24182C">
              <w:rPr>
                <w:rFonts w:ascii="Arial" w:hAnsi="Arial" w:cs="Arial"/>
                <w:color w:val="000000"/>
                <w:kern w:val="2"/>
                <w:sz w:val="20"/>
                <w:lang w:val="en-US"/>
              </w:rPr>
              <w:t>1</w:t>
            </w:r>
            <w:r w:rsidRPr="00F73824">
              <w:rPr>
                <w:rFonts w:ascii="Arial" w:hAnsi="Arial" w:cs="Arial"/>
                <w:color w:val="000000"/>
                <w:kern w:val="2"/>
                <w:sz w:val="20"/>
              </w:rPr>
              <w:t xml:space="preserve"> „Techninė </w:t>
            </w:r>
            <w:proofErr w:type="gramStart"/>
            <w:r w:rsidRPr="00F73824">
              <w:rPr>
                <w:rFonts w:ascii="Arial" w:hAnsi="Arial" w:cs="Arial"/>
                <w:color w:val="000000"/>
                <w:kern w:val="2"/>
                <w:sz w:val="20"/>
              </w:rPr>
              <w:t>specifikacija“ (</w:t>
            </w:r>
            <w:proofErr w:type="gramEnd"/>
            <w:r w:rsidRPr="00F73824">
              <w:rPr>
                <w:rFonts w:ascii="Arial" w:hAnsi="Arial" w:cs="Arial"/>
                <w:color w:val="000000"/>
                <w:kern w:val="2"/>
                <w:sz w:val="20"/>
              </w:rPr>
              <w:t xml:space="preserve">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00622DEE">
        <w:trPr>
          <w:trHeight w:val="300"/>
        </w:trPr>
        <w:tc>
          <w:tcPr>
            <w:tcW w:w="3517"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Pr>
          <w:p w14:paraId="55D96F07" w14:textId="597A5D62" w:rsidR="003156D2" w:rsidRPr="00F73824" w:rsidRDefault="00813CAF" w:rsidP="001360FF">
            <w:pPr>
              <w:jc w:val="both"/>
              <w:rPr>
                <w:rFonts w:ascii="Arial" w:hAnsi="Arial" w:cs="Arial"/>
                <w:kern w:val="2"/>
                <w:sz w:val="20"/>
              </w:rPr>
            </w:pPr>
            <w:r w:rsidRPr="004F31FE">
              <w:rPr>
                <w:rFonts w:ascii="Arial" w:hAnsi="Arial" w:cs="Arial"/>
                <w:kern w:val="2"/>
                <w:sz w:val="20"/>
              </w:rPr>
              <w:t xml:space="preserve">(2025-GSC-216) </w:t>
            </w:r>
            <w:r w:rsidRPr="00C95E4C">
              <w:rPr>
                <w:rFonts w:ascii="Arial" w:hAnsi="Arial" w:cs="Arial"/>
                <w:sz w:val="20"/>
              </w:rPr>
              <w:t xml:space="preserve">Darbuotojų motyvacijos valdymo sistemos parengimas eksploatacijai, jos nuoma (internetinės (angl. </w:t>
            </w:r>
            <w:proofErr w:type="spellStart"/>
            <w:r w:rsidRPr="00C95E4C">
              <w:rPr>
                <w:rFonts w:ascii="Arial" w:hAnsi="Arial" w:cs="Arial"/>
                <w:sz w:val="20"/>
              </w:rPr>
              <w:t>web</w:t>
            </w:r>
            <w:proofErr w:type="spellEnd"/>
            <w:r w:rsidRPr="00C95E4C">
              <w:rPr>
                <w:rFonts w:ascii="Arial" w:hAnsi="Arial" w:cs="Arial"/>
                <w:sz w:val="20"/>
              </w:rPr>
              <w:t>) ir mobiliosios aplikacijos (iOS, Android)) ir vystymo paslaugos, papildomų naudų  administravimo paslaugos ir papildomų naudų paketai</w:t>
            </w:r>
          </w:p>
        </w:tc>
      </w:tr>
      <w:tr w:rsidR="003156D2" w:rsidRPr="00F73824" w14:paraId="325135EA" w14:textId="77777777" w:rsidTr="00622DEE">
        <w:trPr>
          <w:trHeight w:val="300"/>
        </w:trPr>
        <w:tc>
          <w:tcPr>
            <w:tcW w:w="3517"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lastRenderedPageBreak/>
              <w:t>Informacija apie Europos Sąjungos lėšomis finansuojamą projektą arba kitą projektą</w:t>
            </w:r>
          </w:p>
        </w:tc>
        <w:tc>
          <w:tcPr>
            <w:tcW w:w="6018" w:type="dxa"/>
            <w:gridSpan w:val="2"/>
          </w:tcPr>
          <w:p w14:paraId="1F985713" w14:textId="08AB655C" w:rsidR="003156D2" w:rsidRPr="00F73824" w:rsidRDefault="003156D2" w:rsidP="00924156">
            <w:pPr>
              <w:jc w:val="both"/>
              <w:rPr>
                <w:rFonts w:ascii="Arial" w:hAnsi="Arial" w:cs="Arial"/>
                <w:kern w:val="2"/>
                <w:sz w:val="20"/>
              </w:rPr>
            </w:pPr>
            <w:r w:rsidRPr="00F73824">
              <w:rPr>
                <w:rFonts w:ascii="Arial" w:hAnsi="Arial" w:cs="Arial"/>
                <w:kern w:val="2"/>
                <w:sz w:val="20"/>
              </w:rPr>
              <w:t>Netaikoma</w:t>
            </w:r>
          </w:p>
        </w:tc>
      </w:tr>
      <w:tr w:rsidR="003156D2" w:rsidRPr="00F73824" w14:paraId="195A53D3" w14:textId="77777777" w:rsidTr="269EE343">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5D94020B" w14:textId="77777777" w:rsidTr="00622DEE">
        <w:trPr>
          <w:trHeight w:val="300"/>
        </w:trPr>
        <w:tc>
          <w:tcPr>
            <w:tcW w:w="3517" w:type="dxa"/>
            <w:gridSpan w:val="2"/>
          </w:tcPr>
          <w:p w14:paraId="0344DA4D" w14:textId="3BBCAF66" w:rsidR="003156D2" w:rsidRPr="00F73824" w:rsidRDefault="003156D2" w:rsidP="00970402">
            <w:pPr>
              <w:pStyle w:val="ListParagraph"/>
              <w:numPr>
                <w:ilvl w:val="1"/>
                <w:numId w:val="3"/>
              </w:numPr>
              <w:tabs>
                <w:tab w:val="left" w:pos="454"/>
              </w:tabs>
              <w:ind w:left="0" w:firstLine="0"/>
              <w:jc w:val="both"/>
              <w:rPr>
                <w:rFonts w:ascii="Arial" w:hAnsi="Arial" w:cs="Arial"/>
                <w:b/>
                <w:color w:val="FF0000"/>
                <w:kern w:val="2"/>
                <w:sz w:val="20"/>
              </w:rPr>
            </w:pPr>
            <w:r w:rsidRPr="00F73824">
              <w:rPr>
                <w:rFonts w:ascii="Arial" w:hAnsi="Arial" w:cs="Arial"/>
                <w:b/>
                <w:sz w:val="20"/>
              </w:rPr>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terminas, kai </w:t>
            </w:r>
            <w:r w:rsidRPr="00F73824">
              <w:rPr>
                <w:rFonts w:ascii="Arial" w:hAnsi="Arial" w:cs="Arial"/>
                <w:b/>
                <w:sz w:val="20"/>
              </w:rPr>
              <w:t>Paslaugos yra vienkartinio pobūdžio, teikiamos periodiškai arba pagal Pirkėjo Užsakymą</w:t>
            </w:r>
          </w:p>
        </w:tc>
        <w:tc>
          <w:tcPr>
            <w:tcW w:w="6018" w:type="dxa"/>
            <w:gridSpan w:val="2"/>
          </w:tcPr>
          <w:p w14:paraId="34B34CBF" w14:textId="3928D1E4" w:rsidR="003156D2" w:rsidRPr="00F73824" w:rsidRDefault="00FC5ABC" w:rsidP="001360FF">
            <w:pPr>
              <w:jc w:val="both"/>
              <w:rPr>
                <w:rFonts w:ascii="Arial" w:hAnsi="Arial" w:cs="Arial"/>
                <w:color w:val="4472C4"/>
                <w:sz w:val="20"/>
              </w:rPr>
            </w:pPr>
            <w:r w:rsidRPr="00F73824">
              <w:rPr>
                <w:rFonts w:ascii="Arial" w:hAnsi="Arial" w:cs="Arial"/>
                <w:sz w:val="20"/>
              </w:rPr>
              <w:t>Paslaugų teikimo tvarka ir terminai nurodyti Techninėje specifikacijoje.</w:t>
            </w:r>
          </w:p>
        </w:tc>
      </w:tr>
      <w:tr w:rsidR="003156D2" w:rsidRPr="00F73824" w14:paraId="62DB6E52" w14:textId="77777777" w:rsidTr="00622DEE">
        <w:trPr>
          <w:trHeight w:val="300"/>
        </w:trPr>
        <w:tc>
          <w:tcPr>
            <w:tcW w:w="3517" w:type="dxa"/>
            <w:gridSpan w:val="2"/>
          </w:tcPr>
          <w:p w14:paraId="4459500B" w14:textId="36C89B2A"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Paslaugų / jų dalies / etapo / periodo suteikimo termino pratęsimas</w:t>
            </w:r>
          </w:p>
        </w:tc>
        <w:tc>
          <w:tcPr>
            <w:tcW w:w="6018" w:type="dxa"/>
            <w:gridSpan w:val="2"/>
          </w:tcPr>
          <w:p w14:paraId="2112A1F1" w14:textId="03CDBA91" w:rsidR="003156D2" w:rsidRPr="00F73824" w:rsidRDefault="003156D2" w:rsidP="00EC1928">
            <w:pPr>
              <w:spacing w:after="120"/>
              <w:jc w:val="both"/>
              <w:rPr>
                <w:rFonts w:ascii="Arial" w:hAnsi="Arial" w:cs="Arial"/>
                <w:sz w:val="20"/>
              </w:rPr>
            </w:pPr>
            <w:r w:rsidRPr="00F73824">
              <w:rPr>
                <w:rFonts w:ascii="Arial" w:hAnsi="Arial" w:cs="Arial"/>
                <w:kern w:val="2"/>
                <w:sz w:val="20"/>
              </w:rPr>
              <w:t>Netaikoma</w:t>
            </w:r>
          </w:p>
        </w:tc>
      </w:tr>
      <w:tr w:rsidR="003156D2" w:rsidRPr="00F73824" w14:paraId="24E5DED7" w14:textId="77777777" w:rsidTr="00622DEE">
        <w:trPr>
          <w:trHeight w:val="300"/>
        </w:trPr>
        <w:tc>
          <w:tcPr>
            <w:tcW w:w="3517" w:type="dxa"/>
            <w:gridSpan w:val="2"/>
          </w:tcPr>
          <w:p w14:paraId="17241C7A" w14:textId="2E8DF3D3"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Užsakymų teikimo tvarka</w:t>
            </w:r>
          </w:p>
        </w:tc>
        <w:tc>
          <w:tcPr>
            <w:tcW w:w="6018" w:type="dxa"/>
            <w:gridSpan w:val="2"/>
          </w:tcPr>
          <w:p w14:paraId="5835D980" w14:textId="46BD83A1" w:rsidR="003156D2" w:rsidRPr="00F73824" w:rsidRDefault="002C1389" w:rsidP="008F0C55">
            <w:pPr>
              <w:spacing w:after="120"/>
              <w:jc w:val="both"/>
              <w:rPr>
                <w:rFonts w:ascii="Arial" w:hAnsi="Arial" w:cs="Arial"/>
                <w:sz w:val="20"/>
              </w:rPr>
            </w:pPr>
            <w:r w:rsidRPr="00F73824">
              <w:rPr>
                <w:rFonts w:ascii="Arial" w:hAnsi="Arial" w:cs="Arial"/>
                <w:kern w:val="2"/>
                <w:sz w:val="20"/>
              </w:rPr>
              <w:t xml:space="preserve">Nustatyta Techninėje specifikacijoje. </w:t>
            </w:r>
          </w:p>
        </w:tc>
      </w:tr>
      <w:tr w:rsidR="003156D2" w:rsidRPr="00F73824" w14:paraId="581EF003" w14:textId="77777777" w:rsidTr="008F0C55">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437C5936"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62978687"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tc>
      </w:tr>
      <w:tr w:rsidR="003156D2" w:rsidRPr="00F73824" w14:paraId="1CE48F46" w14:textId="77777777" w:rsidTr="00622DEE">
        <w:trPr>
          <w:trHeight w:val="300"/>
        </w:trPr>
        <w:tc>
          <w:tcPr>
            <w:tcW w:w="3517" w:type="dxa"/>
            <w:gridSpan w:val="2"/>
          </w:tcPr>
          <w:p w14:paraId="35EA7BE1" w14:textId="002BB4D0"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Pateikiami dokumentai</w:t>
            </w:r>
          </w:p>
        </w:tc>
        <w:tc>
          <w:tcPr>
            <w:tcW w:w="6018" w:type="dxa"/>
            <w:gridSpan w:val="2"/>
          </w:tcPr>
          <w:p w14:paraId="59AB7F69" w14:textId="1423DCC4" w:rsidR="00A66BC3" w:rsidRPr="00F73824" w:rsidRDefault="0049794C" w:rsidP="001360FF">
            <w:pPr>
              <w:jc w:val="both"/>
              <w:rPr>
                <w:rFonts w:ascii="Arial" w:hAnsi="Arial" w:cs="Arial"/>
                <w:kern w:val="2"/>
                <w:sz w:val="20"/>
              </w:rPr>
            </w:pPr>
            <w:r>
              <w:rPr>
                <w:rFonts w:ascii="Arial" w:hAnsi="Arial" w:cs="Arial"/>
                <w:kern w:val="2"/>
                <w:sz w:val="20"/>
              </w:rPr>
              <w:t>Netaikoma</w:t>
            </w:r>
          </w:p>
          <w:p w14:paraId="7F9F49F1" w14:textId="762C2441" w:rsidR="003156D2" w:rsidRPr="00F73824" w:rsidRDefault="003156D2" w:rsidP="001360FF">
            <w:pPr>
              <w:jc w:val="both"/>
              <w:rPr>
                <w:rFonts w:ascii="Arial" w:hAnsi="Arial" w:cs="Arial"/>
                <w:sz w:val="20"/>
              </w:rPr>
            </w:pPr>
          </w:p>
        </w:tc>
      </w:tr>
      <w:tr w:rsidR="003156D2" w:rsidRPr="00F73824" w14:paraId="04FF27B6" w14:textId="77777777" w:rsidTr="269EE343">
        <w:trPr>
          <w:trHeight w:val="300"/>
        </w:trPr>
        <w:tc>
          <w:tcPr>
            <w:tcW w:w="9535" w:type="dxa"/>
            <w:gridSpan w:val="4"/>
          </w:tcPr>
          <w:p w14:paraId="0759397D" w14:textId="334096CE"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00622DEE">
        <w:trPr>
          <w:trHeight w:val="300"/>
        </w:trPr>
        <w:tc>
          <w:tcPr>
            <w:tcW w:w="3517" w:type="dxa"/>
            <w:gridSpan w:val="2"/>
          </w:tcPr>
          <w:p w14:paraId="4BA3268A" w14:textId="66E04DC9" w:rsidR="003156D2" w:rsidRPr="00F73824" w:rsidRDefault="003156D2" w:rsidP="00D91975">
            <w:pPr>
              <w:pStyle w:val="ListParagraph"/>
              <w:numPr>
                <w:ilvl w:val="1"/>
                <w:numId w:val="3"/>
              </w:numPr>
              <w:tabs>
                <w:tab w:val="left" w:pos="413"/>
              </w:tabs>
              <w:ind w:left="0" w:firstLine="0"/>
              <w:jc w:val="both"/>
              <w:rPr>
                <w:rFonts w:ascii="Arial" w:hAnsi="Arial" w:cs="Arial"/>
                <w:b/>
                <w:kern w:val="2"/>
                <w:sz w:val="20"/>
              </w:rPr>
            </w:pPr>
            <w:r w:rsidRPr="00F73824">
              <w:rPr>
                <w:rFonts w:ascii="Arial" w:hAnsi="Arial" w:cs="Arial"/>
                <w:b/>
                <w:kern w:val="2"/>
                <w:sz w:val="20"/>
              </w:rPr>
              <w:t>Sutarčiai taikomas kainos apskaičiavimo būdas</w:t>
            </w:r>
          </w:p>
        </w:tc>
        <w:tc>
          <w:tcPr>
            <w:tcW w:w="6018" w:type="dxa"/>
            <w:gridSpan w:val="2"/>
          </w:tcPr>
          <w:p w14:paraId="2461658B" w14:textId="0FD5F591" w:rsidR="003156D2" w:rsidRPr="00F73824" w:rsidRDefault="00D07353" w:rsidP="001360FF">
            <w:pPr>
              <w:jc w:val="both"/>
              <w:rPr>
                <w:rFonts w:ascii="Arial" w:hAnsi="Arial" w:cs="Arial"/>
                <w:kern w:val="2"/>
                <w:sz w:val="20"/>
              </w:rPr>
            </w:pPr>
            <w:r>
              <w:rPr>
                <w:rFonts w:ascii="Arial" w:hAnsi="Arial" w:cs="Arial"/>
                <w:kern w:val="2"/>
                <w:sz w:val="20"/>
              </w:rPr>
              <w:t xml:space="preserve">Mišri kainodara: </w:t>
            </w:r>
            <w:r w:rsidR="005350DB">
              <w:rPr>
                <w:rFonts w:ascii="Arial" w:hAnsi="Arial" w:cs="Arial"/>
                <w:kern w:val="2"/>
                <w:sz w:val="20"/>
              </w:rPr>
              <w:t>Darbuotojų motyvacijos valdymo s</w:t>
            </w:r>
            <w:r w:rsidR="00931FDD">
              <w:rPr>
                <w:rFonts w:ascii="Arial" w:hAnsi="Arial" w:cs="Arial"/>
                <w:kern w:val="2"/>
                <w:sz w:val="20"/>
              </w:rPr>
              <w:t xml:space="preserve">istemos nuomai, </w:t>
            </w:r>
            <w:r w:rsidR="005350DB">
              <w:rPr>
                <w:rFonts w:ascii="Arial" w:hAnsi="Arial" w:cs="Arial"/>
                <w:kern w:val="2"/>
                <w:sz w:val="20"/>
              </w:rPr>
              <w:t xml:space="preserve">Sistemos </w:t>
            </w:r>
            <w:r w:rsidR="00931FDD">
              <w:rPr>
                <w:rFonts w:ascii="Arial" w:hAnsi="Arial" w:cs="Arial"/>
                <w:kern w:val="2"/>
                <w:sz w:val="20"/>
              </w:rPr>
              <w:t>vystymo</w:t>
            </w:r>
            <w:r w:rsidR="005350DB">
              <w:rPr>
                <w:rFonts w:ascii="Arial" w:hAnsi="Arial" w:cs="Arial"/>
                <w:kern w:val="2"/>
                <w:sz w:val="20"/>
              </w:rPr>
              <w:t xml:space="preserve"> paslaugoms,</w:t>
            </w:r>
            <w:r w:rsidR="00931FDD">
              <w:rPr>
                <w:rFonts w:ascii="Arial" w:hAnsi="Arial" w:cs="Arial"/>
                <w:kern w:val="2"/>
                <w:sz w:val="20"/>
              </w:rPr>
              <w:t xml:space="preserve"> paketų administravimo </w:t>
            </w:r>
            <w:r w:rsidR="00E77819">
              <w:rPr>
                <w:rFonts w:ascii="Arial" w:hAnsi="Arial" w:cs="Arial"/>
                <w:kern w:val="2"/>
                <w:sz w:val="20"/>
              </w:rPr>
              <w:t xml:space="preserve">paslaugoms taikoma </w:t>
            </w:r>
            <w:r w:rsidR="005350DB">
              <w:rPr>
                <w:rFonts w:ascii="Arial" w:hAnsi="Arial" w:cs="Arial"/>
                <w:kern w:val="2"/>
                <w:sz w:val="20"/>
              </w:rPr>
              <w:t>fiksuoto</w:t>
            </w:r>
            <w:r w:rsidR="00E77819">
              <w:rPr>
                <w:rFonts w:ascii="Arial" w:hAnsi="Arial" w:cs="Arial"/>
                <w:kern w:val="2"/>
                <w:sz w:val="20"/>
              </w:rPr>
              <w:t xml:space="preserve"> įkainio kainodara, </w:t>
            </w:r>
            <w:r w:rsidR="0049794C">
              <w:rPr>
                <w:rFonts w:ascii="Arial" w:hAnsi="Arial" w:cs="Arial"/>
                <w:kern w:val="2"/>
                <w:sz w:val="20"/>
              </w:rPr>
              <w:t xml:space="preserve">Sistemos paruošimo eksploatavimui – fiksuotos kainos, </w:t>
            </w:r>
            <w:r w:rsidR="00E77819">
              <w:rPr>
                <w:rFonts w:ascii="Arial" w:hAnsi="Arial" w:cs="Arial"/>
                <w:kern w:val="2"/>
                <w:sz w:val="20"/>
              </w:rPr>
              <w:t>o paketų įsigijimui taikoma S</w:t>
            </w:r>
            <w:r w:rsidR="003156D2" w:rsidRPr="00F73824">
              <w:rPr>
                <w:rFonts w:ascii="Arial" w:hAnsi="Arial" w:cs="Arial"/>
                <w:kern w:val="2"/>
                <w:sz w:val="20"/>
              </w:rPr>
              <w:t>utarties vykdymo išlaidų atlyginimo kainodara</w:t>
            </w:r>
            <w:r>
              <w:rPr>
                <w:rFonts w:ascii="Arial" w:hAnsi="Arial" w:cs="Arial"/>
                <w:kern w:val="2"/>
                <w:sz w:val="20"/>
              </w:rPr>
              <w:t>.</w:t>
            </w:r>
          </w:p>
          <w:p w14:paraId="47815CF0" w14:textId="77777777" w:rsidR="003156D2" w:rsidRPr="00F73824" w:rsidRDefault="003156D2" w:rsidP="001360FF">
            <w:pPr>
              <w:jc w:val="both"/>
              <w:rPr>
                <w:rFonts w:ascii="Arial" w:hAnsi="Arial" w:cs="Arial"/>
                <w:kern w:val="2"/>
                <w:sz w:val="20"/>
              </w:rPr>
            </w:pPr>
          </w:p>
          <w:p w14:paraId="34BAB823" w14:textId="32E4546D" w:rsidR="003156D2" w:rsidRPr="00F73824" w:rsidRDefault="003156D2" w:rsidP="008A745F">
            <w:pPr>
              <w:spacing w:after="120"/>
              <w:jc w:val="both"/>
              <w:rPr>
                <w:rFonts w:ascii="Arial" w:hAnsi="Arial" w:cs="Arial"/>
                <w:color w:val="4472C4"/>
                <w:kern w:val="2"/>
                <w:sz w:val="20"/>
              </w:rPr>
            </w:pPr>
          </w:p>
        </w:tc>
      </w:tr>
      <w:tr w:rsidR="003156D2" w:rsidRPr="00F73824" w14:paraId="53AD0802" w14:textId="77777777" w:rsidTr="00622DEE">
        <w:trPr>
          <w:trHeight w:val="300"/>
        </w:trPr>
        <w:tc>
          <w:tcPr>
            <w:tcW w:w="3517" w:type="dxa"/>
            <w:gridSpan w:val="2"/>
          </w:tcPr>
          <w:p w14:paraId="27C5F4C2" w14:textId="15919711" w:rsidR="003156D2" w:rsidRPr="00F73824" w:rsidRDefault="003156D2" w:rsidP="00D91975">
            <w:pPr>
              <w:pStyle w:val="ListParagraph"/>
              <w:numPr>
                <w:ilvl w:val="1"/>
                <w:numId w:val="6"/>
              </w:numPr>
              <w:tabs>
                <w:tab w:val="left" w:pos="413"/>
              </w:tabs>
              <w:ind w:left="29"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00712C3E">
              <w:rPr>
                <w:rFonts w:ascii="Arial" w:hAnsi="Arial" w:cs="Arial"/>
                <w:b/>
                <w:kern w:val="2"/>
                <w:sz w:val="20"/>
                <w:u w:val="single"/>
              </w:rPr>
              <w:t>mišri</w:t>
            </w:r>
            <w:r w:rsidRPr="00F73824">
              <w:rPr>
                <w:rFonts w:ascii="Arial" w:hAnsi="Arial" w:cs="Arial"/>
                <w:b/>
                <w:kern w:val="2"/>
                <w:sz w:val="20"/>
              </w:rPr>
              <w:t xml:space="preserve"> kainodara</w:t>
            </w:r>
          </w:p>
          <w:p w14:paraId="704B8EA1" w14:textId="77777777" w:rsidR="003156D2" w:rsidRPr="00F73824" w:rsidRDefault="003156D2" w:rsidP="001360FF">
            <w:pPr>
              <w:jc w:val="both"/>
              <w:rPr>
                <w:rFonts w:ascii="Arial" w:hAnsi="Arial" w:cs="Arial"/>
                <w:b/>
                <w:kern w:val="2"/>
                <w:sz w:val="20"/>
              </w:rPr>
            </w:pPr>
          </w:p>
          <w:p w14:paraId="1DAB9803" w14:textId="77777777" w:rsidR="003156D2" w:rsidRPr="00F73824" w:rsidRDefault="003156D2" w:rsidP="001360FF">
            <w:pPr>
              <w:jc w:val="both"/>
              <w:rPr>
                <w:rFonts w:ascii="Arial" w:hAnsi="Arial" w:cs="Arial"/>
                <w:b/>
                <w:kern w:val="2"/>
                <w:sz w:val="20"/>
              </w:rPr>
            </w:pPr>
          </w:p>
          <w:p w14:paraId="5AF35AF8" w14:textId="77777777" w:rsidR="003156D2" w:rsidRPr="00F73824" w:rsidRDefault="003156D2" w:rsidP="001360FF">
            <w:pPr>
              <w:jc w:val="both"/>
              <w:rPr>
                <w:rFonts w:ascii="Arial" w:hAnsi="Arial" w:cs="Arial"/>
                <w:b/>
                <w:kern w:val="2"/>
                <w:sz w:val="20"/>
              </w:rPr>
            </w:pPr>
          </w:p>
          <w:p w14:paraId="44F5B88E" w14:textId="77777777" w:rsidR="003156D2" w:rsidRPr="00F73824" w:rsidRDefault="003156D2" w:rsidP="001360FF">
            <w:pPr>
              <w:jc w:val="both"/>
              <w:rPr>
                <w:rFonts w:ascii="Arial" w:hAnsi="Arial" w:cs="Arial"/>
                <w:b/>
                <w:kern w:val="2"/>
                <w:sz w:val="20"/>
              </w:rPr>
            </w:pPr>
          </w:p>
          <w:p w14:paraId="21B5FEF9" w14:textId="77777777" w:rsidR="003156D2" w:rsidRPr="00F73824" w:rsidRDefault="003156D2" w:rsidP="001360FF">
            <w:pPr>
              <w:jc w:val="both"/>
              <w:rPr>
                <w:rFonts w:ascii="Arial" w:hAnsi="Arial" w:cs="Arial"/>
                <w:b/>
                <w:kern w:val="2"/>
                <w:sz w:val="20"/>
              </w:rPr>
            </w:pPr>
          </w:p>
          <w:p w14:paraId="5E0352B3" w14:textId="77777777" w:rsidR="003156D2" w:rsidRPr="00F73824" w:rsidRDefault="003156D2" w:rsidP="001360FF">
            <w:pPr>
              <w:jc w:val="both"/>
              <w:rPr>
                <w:rFonts w:ascii="Arial" w:hAnsi="Arial" w:cs="Arial"/>
                <w:b/>
                <w:kern w:val="2"/>
                <w:sz w:val="20"/>
              </w:rPr>
            </w:pPr>
          </w:p>
          <w:p w14:paraId="4088785D" w14:textId="77777777" w:rsidR="003156D2" w:rsidRPr="00F73824" w:rsidRDefault="003156D2" w:rsidP="001360FF">
            <w:pPr>
              <w:jc w:val="both"/>
              <w:rPr>
                <w:rFonts w:ascii="Arial" w:hAnsi="Arial" w:cs="Arial"/>
                <w:b/>
                <w:kern w:val="2"/>
                <w:sz w:val="20"/>
              </w:rPr>
            </w:pPr>
          </w:p>
          <w:p w14:paraId="4E7E71BC" w14:textId="77777777" w:rsidR="003156D2" w:rsidRPr="00F73824" w:rsidRDefault="003156D2" w:rsidP="001360FF">
            <w:pPr>
              <w:jc w:val="both"/>
              <w:rPr>
                <w:rFonts w:ascii="Arial" w:hAnsi="Arial" w:cs="Arial"/>
                <w:b/>
                <w:kern w:val="2"/>
                <w:sz w:val="20"/>
              </w:rPr>
            </w:pPr>
          </w:p>
          <w:p w14:paraId="63DE0CFD" w14:textId="77777777" w:rsidR="003156D2" w:rsidRPr="00F73824" w:rsidRDefault="003156D2" w:rsidP="001360FF">
            <w:pPr>
              <w:jc w:val="both"/>
              <w:rPr>
                <w:rFonts w:ascii="Arial" w:hAnsi="Arial" w:cs="Arial"/>
                <w:b/>
                <w:kern w:val="2"/>
                <w:sz w:val="20"/>
              </w:rPr>
            </w:pPr>
          </w:p>
          <w:p w14:paraId="58A541FD" w14:textId="77777777" w:rsidR="003156D2" w:rsidRPr="00F73824" w:rsidRDefault="003156D2" w:rsidP="001360FF">
            <w:pPr>
              <w:jc w:val="both"/>
              <w:rPr>
                <w:rFonts w:ascii="Arial" w:hAnsi="Arial" w:cs="Arial"/>
                <w:b/>
                <w:kern w:val="2"/>
                <w:sz w:val="20"/>
              </w:rPr>
            </w:pPr>
          </w:p>
          <w:p w14:paraId="56E17F52" w14:textId="77777777" w:rsidR="003156D2" w:rsidRPr="00F73824" w:rsidRDefault="003156D2" w:rsidP="001360FF">
            <w:pPr>
              <w:jc w:val="both"/>
              <w:rPr>
                <w:rFonts w:ascii="Arial" w:hAnsi="Arial" w:cs="Arial"/>
                <w:b/>
                <w:kern w:val="2"/>
                <w:sz w:val="20"/>
              </w:rPr>
            </w:pPr>
          </w:p>
          <w:p w14:paraId="23DE42A9" w14:textId="77777777" w:rsidR="003156D2" w:rsidRPr="00F73824" w:rsidRDefault="003156D2" w:rsidP="001360FF">
            <w:pPr>
              <w:jc w:val="both"/>
              <w:rPr>
                <w:rFonts w:ascii="Arial" w:hAnsi="Arial" w:cs="Arial"/>
                <w:b/>
                <w:kern w:val="2"/>
                <w:sz w:val="20"/>
              </w:rPr>
            </w:pPr>
          </w:p>
          <w:p w14:paraId="20B00704" w14:textId="77777777" w:rsidR="003156D2" w:rsidRPr="00F73824" w:rsidRDefault="003156D2" w:rsidP="001360FF">
            <w:pPr>
              <w:jc w:val="both"/>
              <w:rPr>
                <w:rFonts w:ascii="Arial" w:hAnsi="Arial" w:cs="Arial"/>
                <w:b/>
                <w:kern w:val="2"/>
                <w:sz w:val="20"/>
              </w:rPr>
            </w:pPr>
          </w:p>
          <w:p w14:paraId="1C09F215" w14:textId="77777777" w:rsidR="003156D2" w:rsidRPr="00F73824" w:rsidRDefault="003156D2" w:rsidP="001360FF">
            <w:pPr>
              <w:jc w:val="both"/>
              <w:rPr>
                <w:rFonts w:ascii="Arial" w:hAnsi="Arial" w:cs="Arial"/>
                <w:b/>
                <w:kern w:val="2"/>
                <w:sz w:val="20"/>
              </w:rPr>
            </w:pPr>
          </w:p>
          <w:p w14:paraId="4498CA00" w14:textId="77777777" w:rsidR="003156D2" w:rsidRPr="00F73824" w:rsidRDefault="003156D2" w:rsidP="001360FF">
            <w:pPr>
              <w:jc w:val="both"/>
              <w:rPr>
                <w:rFonts w:ascii="Arial" w:hAnsi="Arial" w:cs="Arial"/>
                <w:b/>
                <w:kern w:val="2"/>
                <w:sz w:val="20"/>
              </w:rPr>
            </w:pPr>
          </w:p>
          <w:p w14:paraId="348A2895" w14:textId="77777777" w:rsidR="003156D2" w:rsidRPr="00F73824" w:rsidRDefault="003156D2" w:rsidP="001360FF">
            <w:pPr>
              <w:jc w:val="both"/>
              <w:rPr>
                <w:rFonts w:ascii="Arial" w:hAnsi="Arial" w:cs="Arial"/>
                <w:b/>
                <w:kern w:val="2"/>
                <w:sz w:val="20"/>
              </w:rPr>
            </w:pPr>
          </w:p>
          <w:p w14:paraId="3343BA04" w14:textId="77777777" w:rsidR="003156D2" w:rsidRPr="00F73824" w:rsidRDefault="003156D2" w:rsidP="001360FF">
            <w:pPr>
              <w:jc w:val="both"/>
              <w:rPr>
                <w:rFonts w:ascii="Arial" w:hAnsi="Arial" w:cs="Arial"/>
                <w:b/>
                <w:kern w:val="2"/>
                <w:sz w:val="20"/>
              </w:rPr>
            </w:pPr>
          </w:p>
          <w:p w14:paraId="4843F5C8" w14:textId="77777777" w:rsidR="003156D2" w:rsidRPr="00F73824" w:rsidRDefault="003156D2" w:rsidP="001360FF">
            <w:pPr>
              <w:jc w:val="both"/>
              <w:rPr>
                <w:rFonts w:ascii="Arial" w:hAnsi="Arial" w:cs="Arial"/>
                <w:b/>
                <w:kern w:val="2"/>
                <w:sz w:val="20"/>
              </w:rPr>
            </w:pPr>
          </w:p>
          <w:p w14:paraId="7238DAB0" w14:textId="77777777" w:rsidR="003156D2" w:rsidRPr="00F73824" w:rsidRDefault="003156D2" w:rsidP="001360FF">
            <w:pPr>
              <w:jc w:val="both"/>
              <w:rPr>
                <w:rFonts w:ascii="Arial" w:hAnsi="Arial" w:cs="Arial"/>
                <w:b/>
                <w:kern w:val="2"/>
                <w:sz w:val="20"/>
              </w:rPr>
            </w:pPr>
          </w:p>
          <w:p w14:paraId="0A2A7466" w14:textId="77777777" w:rsidR="003156D2" w:rsidRPr="00F73824" w:rsidRDefault="003156D2" w:rsidP="001360FF">
            <w:pPr>
              <w:jc w:val="both"/>
              <w:rPr>
                <w:rFonts w:ascii="Arial" w:hAnsi="Arial" w:cs="Arial"/>
                <w:b/>
                <w:kern w:val="2"/>
                <w:sz w:val="20"/>
              </w:rPr>
            </w:pPr>
          </w:p>
          <w:p w14:paraId="0A9B0536" w14:textId="297C0FD2" w:rsidR="003156D2" w:rsidRPr="00DE7623" w:rsidRDefault="003156D2" w:rsidP="001360FF">
            <w:pPr>
              <w:jc w:val="both"/>
              <w:rPr>
                <w:rFonts w:ascii="Arial" w:hAnsi="Arial" w:cs="Arial"/>
                <w:b/>
                <w:color w:val="FF0000"/>
                <w:kern w:val="2"/>
                <w:sz w:val="20"/>
              </w:rPr>
            </w:pPr>
          </w:p>
        </w:tc>
        <w:tc>
          <w:tcPr>
            <w:tcW w:w="6018" w:type="dxa"/>
            <w:gridSpan w:val="2"/>
          </w:tcPr>
          <w:p w14:paraId="173E4DA3" w14:textId="7055B543" w:rsidR="001F2A87" w:rsidRPr="001F2A87" w:rsidRDefault="001F2A87" w:rsidP="001F2A87">
            <w:pPr>
              <w:jc w:val="both"/>
              <w:rPr>
                <w:rFonts w:ascii="Arial" w:hAnsi="Arial" w:cs="Arial"/>
                <w:kern w:val="2"/>
                <w:sz w:val="20"/>
              </w:rPr>
            </w:pPr>
            <w:r w:rsidRPr="001F2A87">
              <w:rPr>
                <w:rFonts w:ascii="Arial" w:hAnsi="Arial" w:cs="Arial"/>
                <w:kern w:val="2"/>
                <w:sz w:val="20"/>
              </w:rPr>
              <w:t xml:space="preserve">Pradinės Sutarties vertė yra </w:t>
            </w:r>
            <w:r w:rsidR="0049794C">
              <w:rPr>
                <w:rFonts w:ascii="Arial" w:hAnsi="Arial" w:cs="Arial"/>
                <w:kern w:val="2"/>
                <w:sz w:val="20"/>
                <w:lang w:val="en-US"/>
              </w:rPr>
              <w:t>4.752.000,00</w:t>
            </w:r>
            <w:r w:rsidRPr="001F2A87">
              <w:rPr>
                <w:rFonts w:ascii="Arial" w:hAnsi="Arial" w:cs="Arial"/>
                <w:kern w:val="2"/>
                <w:sz w:val="20"/>
              </w:rPr>
              <w:t xml:space="preserve"> Eur (</w:t>
            </w:r>
            <w:r w:rsidR="0049794C">
              <w:rPr>
                <w:rFonts w:ascii="Arial" w:hAnsi="Arial" w:cs="Arial"/>
                <w:kern w:val="2"/>
                <w:sz w:val="20"/>
              </w:rPr>
              <w:t>keturi milijonai septyni šimtai penkiasdešimt du tūkstančiai EUR 00 ct</w:t>
            </w:r>
            <w:r w:rsidRPr="001F2A87">
              <w:rPr>
                <w:rFonts w:ascii="Arial" w:hAnsi="Arial" w:cs="Arial"/>
                <w:kern w:val="2"/>
                <w:sz w:val="20"/>
              </w:rPr>
              <w:t>) be PVM.</w:t>
            </w:r>
          </w:p>
          <w:p w14:paraId="4C35150B" w14:textId="67147ABF" w:rsidR="001F2A87" w:rsidRPr="001F2A87" w:rsidRDefault="001F2A87" w:rsidP="001F2A87">
            <w:pPr>
              <w:jc w:val="both"/>
              <w:rPr>
                <w:rFonts w:ascii="Arial" w:hAnsi="Arial" w:cs="Arial"/>
                <w:kern w:val="2"/>
                <w:sz w:val="20"/>
              </w:rPr>
            </w:pPr>
            <w:r w:rsidRPr="001F2A87">
              <w:rPr>
                <w:rFonts w:ascii="Arial" w:hAnsi="Arial" w:cs="Arial"/>
                <w:kern w:val="2"/>
                <w:sz w:val="20"/>
              </w:rPr>
              <w:t xml:space="preserve">PVM sudaro </w:t>
            </w:r>
            <w:r w:rsidR="005350DB" w:rsidRPr="005350DB">
              <w:rPr>
                <w:rFonts w:ascii="Arial" w:hAnsi="Arial" w:cs="Arial"/>
                <w:kern w:val="2"/>
                <w:sz w:val="20"/>
              </w:rPr>
              <w:t>997</w:t>
            </w:r>
            <w:r w:rsidR="005350DB">
              <w:rPr>
                <w:rFonts w:ascii="Arial" w:hAnsi="Arial" w:cs="Arial"/>
                <w:kern w:val="2"/>
                <w:sz w:val="20"/>
              </w:rPr>
              <w:t>.</w:t>
            </w:r>
            <w:r w:rsidR="005350DB" w:rsidRPr="005350DB">
              <w:rPr>
                <w:rFonts w:ascii="Arial" w:hAnsi="Arial" w:cs="Arial"/>
                <w:kern w:val="2"/>
                <w:sz w:val="20"/>
              </w:rPr>
              <w:t>920</w:t>
            </w:r>
            <w:r w:rsidR="005350DB">
              <w:rPr>
                <w:rFonts w:ascii="Arial" w:hAnsi="Arial" w:cs="Arial"/>
                <w:kern w:val="2"/>
                <w:sz w:val="20"/>
              </w:rPr>
              <w:t xml:space="preserve">,00 </w:t>
            </w:r>
            <w:r w:rsidRPr="001F2A87">
              <w:rPr>
                <w:rFonts w:ascii="Arial" w:hAnsi="Arial" w:cs="Arial"/>
                <w:kern w:val="2"/>
                <w:sz w:val="20"/>
              </w:rPr>
              <w:t>Eur (</w:t>
            </w:r>
            <w:r w:rsidR="005350DB">
              <w:rPr>
                <w:rFonts w:ascii="Arial" w:hAnsi="Arial" w:cs="Arial"/>
                <w:kern w:val="2"/>
                <w:sz w:val="20"/>
              </w:rPr>
              <w:t>devyni šimtai devyniasdešimt septyni tūkstančiai devyni šimtai dvidešimt EUR 00 ct</w:t>
            </w:r>
            <w:r w:rsidRPr="001F2A87">
              <w:rPr>
                <w:rFonts w:ascii="Arial" w:hAnsi="Arial" w:cs="Arial"/>
                <w:kern w:val="2"/>
                <w:sz w:val="20"/>
              </w:rPr>
              <w:t>).</w:t>
            </w:r>
          </w:p>
          <w:p w14:paraId="2B7534FE" w14:textId="7324843C" w:rsidR="001F2A87" w:rsidRPr="001F2A87" w:rsidRDefault="001F2A87" w:rsidP="001F2A87">
            <w:pPr>
              <w:jc w:val="both"/>
              <w:rPr>
                <w:rFonts w:ascii="Arial" w:hAnsi="Arial" w:cs="Arial"/>
                <w:kern w:val="2"/>
                <w:sz w:val="20"/>
              </w:rPr>
            </w:pPr>
            <w:r w:rsidRPr="001F2A87">
              <w:rPr>
                <w:rFonts w:ascii="Arial" w:hAnsi="Arial" w:cs="Arial"/>
                <w:kern w:val="2"/>
                <w:sz w:val="20"/>
              </w:rPr>
              <w:t xml:space="preserve">Sutarties kaina yra </w:t>
            </w:r>
            <w:r w:rsidR="005350DB" w:rsidRPr="005350DB">
              <w:rPr>
                <w:rFonts w:ascii="Arial" w:hAnsi="Arial" w:cs="Arial"/>
                <w:kern w:val="2"/>
                <w:sz w:val="20"/>
              </w:rPr>
              <w:t>5</w:t>
            </w:r>
            <w:r w:rsidR="005350DB">
              <w:rPr>
                <w:rFonts w:ascii="Arial" w:hAnsi="Arial" w:cs="Arial"/>
                <w:kern w:val="2"/>
                <w:sz w:val="20"/>
              </w:rPr>
              <w:t>.</w:t>
            </w:r>
            <w:r w:rsidR="005350DB" w:rsidRPr="005350DB">
              <w:rPr>
                <w:rFonts w:ascii="Arial" w:hAnsi="Arial" w:cs="Arial"/>
                <w:kern w:val="2"/>
                <w:sz w:val="20"/>
              </w:rPr>
              <w:t>749</w:t>
            </w:r>
            <w:r w:rsidR="005350DB">
              <w:rPr>
                <w:rFonts w:ascii="Arial" w:hAnsi="Arial" w:cs="Arial"/>
                <w:kern w:val="2"/>
                <w:sz w:val="20"/>
              </w:rPr>
              <w:t>.</w:t>
            </w:r>
            <w:r w:rsidR="005350DB" w:rsidRPr="005350DB">
              <w:rPr>
                <w:rFonts w:ascii="Arial" w:hAnsi="Arial" w:cs="Arial"/>
                <w:kern w:val="2"/>
                <w:sz w:val="20"/>
              </w:rPr>
              <w:t>920</w:t>
            </w:r>
            <w:r w:rsidR="005350DB">
              <w:rPr>
                <w:rFonts w:ascii="Arial" w:hAnsi="Arial" w:cs="Arial"/>
                <w:kern w:val="2"/>
                <w:sz w:val="20"/>
              </w:rPr>
              <w:t>,00</w:t>
            </w:r>
            <w:r w:rsidR="0049794C">
              <w:rPr>
                <w:rFonts w:ascii="Arial" w:hAnsi="Arial" w:cs="Arial"/>
                <w:kern w:val="2"/>
                <w:sz w:val="20"/>
              </w:rPr>
              <w:t xml:space="preserve"> </w:t>
            </w:r>
            <w:r w:rsidRPr="001F2A87">
              <w:rPr>
                <w:rFonts w:ascii="Arial" w:hAnsi="Arial" w:cs="Arial"/>
                <w:kern w:val="2"/>
                <w:sz w:val="20"/>
              </w:rPr>
              <w:t>Eur (</w:t>
            </w:r>
            <w:r w:rsidR="005350DB">
              <w:rPr>
                <w:rFonts w:ascii="Arial" w:hAnsi="Arial" w:cs="Arial"/>
                <w:kern w:val="2"/>
                <w:sz w:val="20"/>
              </w:rPr>
              <w:t>penki milijonai septyni šimtai keturiasdešimt devyni tūkstančiai devyni šimtai dvidešimt EUR 00 ct</w:t>
            </w:r>
            <w:r w:rsidRPr="001F2A87">
              <w:rPr>
                <w:rFonts w:ascii="Arial" w:hAnsi="Arial" w:cs="Arial"/>
                <w:kern w:val="2"/>
                <w:sz w:val="20"/>
              </w:rPr>
              <w:t>) Eur su PVM.</w:t>
            </w:r>
          </w:p>
          <w:p w14:paraId="4A7EC0A0" w14:textId="77777777" w:rsidR="001F2A87" w:rsidRPr="001F2A87" w:rsidRDefault="001F2A87" w:rsidP="001F2A87">
            <w:pPr>
              <w:jc w:val="both"/>
              <w:rPr>
                <w:rFonts w:ascii="Arial" w:hAnsi="Arial" w:cs="Arial"/>
                <w:kern w:val="2"/>
                <w:sz w:val="20"/>
              </w:rPr>
            </w:pPr>
          </w:p>
          <w:p w14:paraId="5D40A9CC" w14:textId="1C291C24" w:rsidR="00A66BC3" w:rsidRPr="00F73824" w:rsidRDefault="001F2A87" w:rsidP="001F2A87">
            <w:pPr>
              <w:jc w:val="both"/>
              <w:rPr>
                <w:rFonts w:ascii="Arial" w:hAnsi="Arial" w:cs="Arial"/>
                <w:kern w:val="2"/>
                <w:sz w:val="20"/>
              </w:rPr>
            </w:pPr>
            <w:r w:rsidRPr="001F2A87">
              <w:rPr>
                <w:rFonts w:ascii="Arial" w:hAnsi="Arial" w:cs="Arial"/>
                <w:kern w:val="2"/>
                <w:sz w:val="20"/>
              </w:rPr>
              <w:t xml:space="preserve">Šioje Sutartyje Pradinės Sutarties vertė yra lygi maksimaliai pirkimui skirtai lėšų sumai be PVM pirkimo dokumentuose ir Sutartyje nurodytų </w:t>
            </w:r>
            <w:r w:rsidR="005350DB">
              <w:rPr>
                <w:rFonts w:ascii="Arial" w:hAnsi="Arial" w:cs="Arial"/>
                <w:kern w:val="2"/>
                <w:sz w:val="20"/>
              </w:rPr>
              <w:t xml:space="preserve">Prekių ir </w:t>
            </w:r>
            <w:r w:rsidRPr="001F2A87">
              <w:rPr>
                <w:rFonts w:ascii="Arial" w:hAnsi="Arial" w:cs="Arial"/>
                <w:kern w:val="2"/>
                <w:sz w:val="20"/>
              </w:rPr>
              <w:t>Paslaugų įsigijimui.</w:t>
            </w:r>
          </w:p>
          <w:p w14:paraId="0D9A2EA8" w14:textId="77777777" w:rsidR="003156D2" w:rsidRPr="00F73824" w:rsidRDefault="003156D2" w:rsidP="001360FF">
            <w:pPr>
              <w:jc w:val="both"/>
              <w:rPr>
                <w:rFonts w:ascii="Arial" w:hAnsi="Arial" w:cs="Arial"/>
                <w:kern w:val="2"/>
                <w:sz w:val="20"/>
              </w:rPr>
            </w:pPr>
          </w:p>
          <w:p w14:paraId="0A1EF13B" w14:textId="77777777" w:rsidR="005350DB" w:rsidRDefault="003156D2" w:rsidP="001360FF">
            <w:pPr>
              <w:jc w:val="both"/>
              <w:rPr>
                <w:rFonts w:ascii="Arial" w:hAnsi="Arial" w:cs="Arial"/>
                <w:color w:val="2B579A"/>
                <w:kern w:val="2"/>
                <w:sz w:val="20"/>
              </w:rPr>
            </w:pPr>
            <w:r w:rsidRPr="00F73824">
              <w:rPr>
                <w:rFonts w:ascii="Arial" w:hAnsi="Arial" w:cs="Arial"/>
                <w:color w:val="000000"/>
                <w:kern w:val="2"/>
                <w:sz w:val="20"/>
              </w:rPr>
              <w:t xml:space="preserve">Šioje Sutartyje Pradinės Sutarties vertė yra lygi </w:t>
            </w:r>
            <w:r w:rsidRPr="00F73824">
              <w:rPr>
                <w:rFonts w:ascii="Arial" w:hAnsi="Arial" w:cs="Arial"/>
                <w:b/>
                <w:color w:val="000000"/>
                <w:kern w:val="2"/>
                <w:sz w:val="20"/>
              </w:rPr>
              <w:t xml:space="preserve">maksimaliai pirkimui skirtai lėšų sumai be PVM </w:t>
            </w:r>
            <w:r w:rsidRPr="00F73824">
              <w:rPr>
                <w:rFonts w:ascii="Arial" w:hAnsi="Arial" w:cs="Arial"/>
                <w:color w:val="000000"/>
                <w:kern w:val="2"/>
                <w:sz w:val="20"/>
              </w:rPr>
              <w:t xml:space="preserve">pirkimo dokumentuose ir Sutartyje nurodytų </w:t>
            </w:r>
            <w:r w:rsidR="005350DB">
              <w:rPr>
                <w:rFonts w:ascii="Arial" w:hAnsi="Arial" w:cs="Arial"/>
                <w:color w:val="000000"/>
                <w:kern w:val="2"/>
                <w:sz w:val="20"/>
              </w:rPr>
              <w:t xml:space="preserve">Prekių ir </w:t>
            </w:r>
            <w:r w:rsidRPr="00F73824">
              <w:rPr>
                <w:rFonts w:ascii="Arial" w:hAnsi="Arial" w:cs="Arial"/>
                <w:color w:val="000000"/>
                <w:sz w:val="20"/>
              </w:rPr>
              <w:t xml:space="preserve">Paslaugų </w:t>
            </w:r>
            <w:r w:rsidRPr="00F73824">
              <w:rPr>
                <w:rFonts w:ascii="Arial" w:hAnsi="Arial" w:cs="Arial"/>
                <w:color w:val="000000"/>
                <w:kern w:val="2"/>
                <w:sz w:val="20"/>
              </w:rPr>
              <w:t xml:space="preserve">įsigijimui Tiekėjo pasiūlyme nurodytais įkainiais </w:t>
            </w:r>
            <w:r w:rsidR="005350DB">
              <w:rPr>
                <w:rFonts w:ascii="Arial" w:hAnsi="Arial" w:cs="Arial"/>
                <w:color w:val="000000"/>
                <w:kern w:val="2"/>
                <w:sz w:val="20"/>
              </w:rPr>
              <w:t xml:space="preserve">bei kaina </w:t>
            </w:r>
            <w:r w:rsidRPr="00F73824">
              <w:rPr>
                <w:rFonts w:ascii="Arial" w:hAnsi="Arial" w:cs="Arial"/>
                <w:color w:val="000000"/>
                <w:kern w:val="2"/>
                <w:sz w:val="20"/>
              </w:rPr>
              <w:t>be PVM.</w:t>
            </w:r>
            <w:r w:rsidRPr="00F73824">
              <w:rPr>
                <w:rFonts w:ascii="Arial" w:hAnsi="Arial" w:cs="Arial"/>
                <w:color w:val="2B579A"/>
                <w:kern w:val="2"/>
                <w:sz w:val="20"/>
              </w:rPr>
              <w:t xml:space="preserve"> </w:t>
            </w:r>
          </w:p>
          <w:p w14:paraId="3BC5CDB1" w14:textId="77777777" w:rsidR="005350DB" w:rsidRDefault="005350DB" w:rsidP="001360FF">
            <w:pPr>
              <w:jc w:val="both"/>
              <w:rPr>
                <w:rFonts w:ascii="Arial" w:hAnsi="Arial" w:cs="Arial"/>
                <w:color w:val="2B579A"/>
                <w:kern w:val="2"/>
                <w:sz w:val="20"/>
              </w:rPr>
            </w:pPr>
          </w:p>
          <w:p w14:paraId="37D18813" w14:textId="0C620FB2" w:rsidR="005350DB" w:rsidRPr="005350DB" w:rsidRDefault="003156D2" w:rsidP="001360FF">
            <w:pPr>
              <w:jc w:val="both"/>
              <w:rPr>
                <w:rFonts w:ascii="Arial" w:hAnsi="Arial" w:cs="Arial"/>
                <w:color w:val="000000"/>
                <w:kern w:val="2"/>
                <w:sz w:val="20"/>
                <w:lang w:val="en-US"/>
              </w:rPr>
            </w:pPr>
            <w:r w:rsidRPr="00F73824">
              <w:rPr>
                <w:rFonts w:ascii="Arial" w:hAnsi="Arial" w:cs="Arial"/>
                <w:color w:val="000000"/>
                <w:kern w:val="2"/>
                <w:sz w:val="20"/>
              </w:rPr>
              <w:t xml:space="preserve">Pirkėjas </w:t>
            </w:r>
            <w:r w:rsidR="005350DB">
              <w:rPr>
                <w:rFonts w:ascii="Arial" w:hAnsi="Arial" w:cs="Arial"/>
                <w:color w:val="000000"/>
                <w:kern w:val="2"/>
                <w:sz w:val="20"/>
              </w:rPr>
              <w:t xml:space="preserve">perka Sistemos paruošimo eksploatacijai paslaugas pagal fiksuotą kainą, kuri nurodyta Sutarties priede Nr. </w:t>
            </w:r>
            <w:r w:rsidR="005350DB">
              <w:rPr>
                <w:rFonts w:ascii="Arial" w:hAnsi="Arial" w:cs="Arial"/>
                <w:color w:val="000000"/>
                <w:kern w:val="2"/>
                <w:sz w:val="20"/>
                <w:lang w:val="en-US"/>
              </w:rPr>
              <w:t>2.</w:t>
            </w:r>
          </w:p>
          <w:p w14:paraId="3E68FCE6" w14:textId="77777777" w:rsidR="005350DB" w:rsidRDefault="005350DB" w:rsidP="001360FF">
            <w:pPr>
              <w:jc w:val="both"/>
              <w:rPr>
                <w:rFonts w:ascii="Arial" w:hAnsi="Arial" w:cs="Arial"/>
                <w:color w:val="000000"/>
                <w:kern w:val="2"/>
                <w:sz w:val="20"/>
              </w:rPr>
            </w:pPr>
          </w:p>
          <w:p w14:paraId="55928BD4" w14:textId="0C225235" w:rsidR="003156D2" w:rsidRDefault="005350DB" w:rsidP="00104F86">
            <w:pPr>
              <w:jc w:val="both"/>
              <w:rPr>
                <w:rFonts w:ascii="Arial" w:hAnsi="Arial" w:cs="Arial"/>
                <w:kern w:val="2"/>
                <w:sz w:val="20"/>
              </w:rPr>
            </w:pPr>
            <w:r>
              <w:rPr>
                <w:rFonts w:ascii="Arial" w:hAnsi="Arial" w:cs="Arial"/>
                <w:color w:val="000000"/>
                <w:kern w:val="2"/>
                <w:sz w:val="20"/>
              </w:rPr>
              <w:t xml:space="preserve">Pirkėjas </w:t>
            </w:r>
            <w:r w:rsidR="003156D2" w:rsidRPr="00F73824">
              <w:rPr>
                <w:rFonts w:ascii="Arial" w:hAnsi="Arial" w:cs="Arial"/>
                <w:color w:val="000000"/>
                <w:kern w:val="2"/>
                <w:sz w:val="20"/>
              </w:rPr>
              <w:t xml:space="preserve">perka </w:t>
            </w:r>
            <w:r w:rsidRPr="005350DB">
              <w:rPr>
                <w:rFonts w:ascii="Arial" w:hAnsi="Arial" w:cs="Arial"/>
                <w:color w:val="000000"/>
                <w:kern w:val="2"/>
                <w:sz w:val="20"/>
              </w:rPr>
              <w:t>Darbuotojų motyvacijos valdymo sistemos nuom</w:t>
            </w:r>
            <w:r w:rsidR="00104F86">
              <w:rPr>
                <w:rFonts w:ascii="Arial" w:hAnsi="Arial" w:cs="Arial"/>
                <w:color w:val="000000"/>
                <w:kern w:val="2"/>
                <w:sz w:val="20"/>
              </w:rPr>
              <w:t>ą</w:t>
            </w:r>
            <w:r w:rsidRPr="005350DB">
              <w:rPr>
                <w:rFonts w:ascii="Arial" w:hAnsi="Arial" w:cs="Arial"/>
                <w:color w:val="000000"/>
                <w:kern w:val="2"/>
                <w:sz w:val="20"/>
              </w:rPr>
              <w:t>, Sistemos vystymo paslaug</w:t>
            </w:r>
            <w:r w:rsidR="00104F86">
              <w:rPr>
                <w:rFonts w:ascii="Arial" w:hAnsi="Arial" w:cs="Arial"/>
                <w:color w:val="000000"/>
                <w:kern w:val="2"/>
                <w:sz w:val="20"/>
              </w:rPr>
              <w:t>a</w:t>
            </w:r>
            <w:r w:rsidRPr="005350DB">
              <w:rPr>
                <w:rFonts w:ascii="Arial" w:hAnsi="Arial" w:cs="Arial"/>
                <w:color w:val="000000"/>
                <w:kern w:val="2"/>
                <w:sz w:val="20"/>
              </w:rPr>
              <w:t>s, paketų administravimo paslaug</w:t>
            </w:r>
            <w:r w:rsidR="00104F86">
              <w:rPr>
                <w:rFonts w:ascii="Arial" w:hAnsi="Arial" w:cs="Arial"/>
                <w:color w:val="000000"/>
                <w:kern w:val="2"/>
                <w:sz w:val="20"/>
              </w:rPr>
              <w:t>a</w:t>
            </w:r>
            <w:r w:rsidRPr="005350DB">
              <w:rPr>
                <w:rFonts w:ascii="Arial" w:hAnsi="Arial" w:cs="Arial"/>
                <w:color w:val="000000"/>
                <w:kern w:val="2"/>
                <w:sz w:val="20"/>
              </w:rPr>
              <w:t xml:space="preserve">s </w:t>
            </w:r>
            <w:r w:rsidR="003156D2" w:rsidRPr="00F73824">
              <w:rPr>
                <w:rFonts w:ascii="Arial" w:hAnsi="Arial" w:cs="Arial"/>
                <w:color w:val="000000"/>
                <w:kern w:val="2"/>
                <w:sz w:val="20"/>
              </w:rPr>
              <w:t xml:space="preserve">pagal poreikį </w:t>
            </w:r>
            <w:r w:rsidR="00104F86">
              <w:rPr>
                <w:rFonts w:ascii="Arial" w:hAnsi="Arial" w:cs="Arial"/>
                <w:color w:val="000000"/>
                <w:kern w:val="2"/>
                <w:sz w:val="20"/>
              </w:rPr>
              <w:t>Sutarties</w:t>
            </w:r>
            <w:r w:rsidR="003156D2" w:rsidRPr="00F73824">
              <w:rPr>
                <w:rFonts w:ascii="Arial" w:hAnsi="Arial" w:cs="Arial"/>
                <w:color w:val="000000"/>
                <w:kern w:val="2"/>
                <w:sz w:val="20"/>
              </w:rPr>
              <w:t xml:space="preserve"> priede Nr.</w:t>
            </w:r>
            <w:r w:rsidR="00B06C5B">
              <w:rPr>
                <w:rFonts w:ascii="Arial" w:hAnsi="Arial" w:cs="Arial"/>
                <w:kern w:val="2"/>
                <w:sz w:val="20"/>
              </w:rPr>
              <w:t>2</w:t>
            </w:r>
            <w:r w:rsidR="00B06C5B" w:rsidRPr="00F73824">
              <w:rPr>
                <w:rFonts w:ascii="Arial" w:hAnsi="Arial" w:cs="Arial"/>
                <w:kern w:val="2"/>
                <w:sz w:val="20"/>
              </w:rPr>
              <w:t xml:space="preserve"> </w:t>
            </w:r>
            <w:r w:rsidR="003156D2" w:rsidRPr="00F73824">
              <w:rPr>
                <w:rFonts w:ascii="Arial" w:hAnsi="Arial" w:cs="Arial"/>
                <w:color w:val="000000"/>
                <w:kern w:val="2"/>
                <w:sz w:val="20"/>
              </w:rPr>
              <w:t>nurodytais įkainiais, neviršijant Sutarties kainos. Sutart</w:t>
            </w:r>
            <w:r w:rsidR="00104F86">
              <w:rPr>
                <w:rFonts w:ascii="Arial" w:hAnsi="Arial" w:cs="Arial"/>
                <w:color w:val="000000"/>
                <w:kern w:val="2"/>
                <w:sz w:val="20"/>
              </w:rPr>
              <w:t>ies</w:t>
            </w:r>
            <w:r w:rsidR="003156D2" w:rsidRPr="00F73824">
              <w:rPr>
                <w:rFonts w:ascii="Arial" w:hAnsi="Arial" w:cs="Arial"/>
                <w:color w:val="000000"/>
                <w:kern w:val="2"/>
                <w:sz w:val="20"/>
              </w:rPr>
              <w:t xml:space="preserve"> priede Nr. </w:t>
            </w:r>
            <w:r w:rsidR="00B06C5B">
              <w:rPr>
                <w:rFonts w:ascii="Arial" w:hAnsi="Arial" w:cs="Arial"/>
                <w:kern w:val="2"/>
                <w:sz w:val="20"/>
              </w:rPr>
              <w:t>2</w:t>
            </w:r>
            <w:r w:rsidR="00B06C5B" w:rsidRPr="00F73824">
              <w:rPr>
                <w:rFonts w:ascii="Arial" w:hAnsi="Arial" w:cs="Arial"/>
                <w:kern w:val="2"/>
                <w:sz w:val="20"/>
              </w:rPr>
              <w:t xml:space="preserve"> </w:t>
            </w:r>
            <w:r w:rsidR="003156D2" w:rsidRPr="00F73824">
              <w:rPr>
                <w:rFonts w:ascii="Arial" w:hAnsi="Arial" w:cs="Arial"/>
                <w:color w:val="000000"/>
                <w:kern w:val="2"/>
                <w:sz w:val="20"/>
              </w:rPr>
              <w:t xml:space="preserve">atskirose eilutėse nurodytas </w:t>
            </w:r>
            <w:r w:rsidR="003156D2" w:rsidRPr="00F73824">
              <w:rPr>
                <w:rFonts w:ascii="Arial" w:hAnsi="Arial" w:cs="Arial"/>
                <w:color w:val="000000"/>
                <w:sz w:val="20"/>
              </w:rPr>
              <w:t>Paslaugų</w:t>
            </w:r>
            <w:r w:rsidR="00104F86">
              <w:rPr>
                <w:rFonts w:ascii="Arial" w:hAnsi="Arial" w:cs="Arial"/>
                <w:color w:val="000000"/>
                <w:sz w:val="20"/>
              </w:rPr>
              <w:t xml:space="preserve"> ir Prekių</w:t>
            </w:r>
            <w:r w:rsidR="003156D2" w:rsidRPr="00F73824">
              <w:rPr>
                <w:rFonts w:ascii="Arial" w:hAnsi="Arial" w:cs="Arial"/>
                <w:color w:val="000000"/>
                <w:kern w:val="2"/>
                <w:sz w:val="20"/>
              </w:rPr>
              <w:t xml:space="preserve"> kiekis gali būti keičiamas (didėti ar mažėti).</w:t>
            </w:r>
            <w:r w:rsidR="00104F86">
              <w:rPr>
                <w:rFonts w:ascii="Arial" w:hAnsi="Arial" w:cs="Arial"/>
                <w:color w:val="000000"/>
                <w:kern w:val="2"/>
                <w:sz w:val="20"/>
              </w:rPr>
              <w:t xml:space="preserve"> </w:t>
            </w:r>
            <w:r w:rsidR="00A66BC3" w:rsidRPr="00F73824">
              <w:rPr>
                <w:rFonts w:ascii="Arial" w:hAnsi="Arial" w:cs="Arial"/>
                <w:kern w:val="2"/>
                <w:sz w:val="20"/>
              </w:rPr>
              <w:t>Pirkėjas neįsipareigoja išpirkti preliminaraus Paslaugų</w:t>
            </w:r>
            <w:r w:rsidR="00104F86">
              <w:rPr>
                <w:rFonts w:ascii="Arial" w:hAnsi="Arial" w:cs="Arial"/>
                <w:kern w:val="2"/>
                <w:sz w:val="20"/>
              </w:rPr>
              <w:t xml:space="preserve"> ir Prekių </w:t>
            </w:r>
            <w:r w:rsidR="00A66BC3" w:rsidRPr="00F73824">
              <w:rPr>
                <w:rFonts w:ascii="Arial" w:hAnsi="Arial" w:cs="Arial"/>
                <w:kern w:val="2"/>
                <w:sz w:val="20"/>
              </w:rPr>
              <w:t xml:space="preserve">kiekio ar bet kurios dalies. </w:t>
            </w:r>
          </w:p>
          <w:p w14:paraId="0F2BFA36" w14:textId="77777777" w:rsidR="00104F86" w:rsidRDefault="00104F86" w:rsidP="00104F86">
            <w:pPr>
              <w:jc w:val="both"/>
              <w:rPr>
                <w:rFonts w:ascii="Arial" w:hAnsi="Arial" w:cs="Arial"/>
                <w:kern w:val="2"/>
                <w:sz w:val="20"/>
              </w:rPr>
            </w:pPr>
          </w:p>
          <w:p w14:paraId="5BDF53CC" w14:textId="14576B28" w:rsidR="00104F86" w:rsidRPr="00066E0E" w:rsidRDefault="00104F86" w:rsidP="00104F86">
            <w:pPr>
              <w:jc w:val="both"/>
              <w:rPr>
                <w:rFonts w:ascii="Arial" w:hAnsi="Arial" w:cs="Arial"/>
                <w:kern w:val="2"/>
                <w:sz w:val="20"/>
              </w:rPr>
            </w:pPr>
            <w:r>
              <w:rPr>
                <w:rFonts w:ascii="Arial" w:hAnsi="Arial" w:cs="Arial"/>
                <w:kern w:val="2"/>
                <w:sz w:val="20"/>
              </w:rPr>
              <w:t xml:space="preserve">Atlygintinomis Sutarties išlaidomis laikomi Pirkėjo darbuotojų įsigyjami </w:t>
            </w:r>
            <w:r w:rsidR="00126992">
              <w:rPr>
                <w:rFonts w:ascii="Arial" w:hAnsi="Arial" w:cs="Arial"/>
                <w:kern w:val="2"/>
                <w:sz w:val="20"/>
              </w:rPr>
              <w:t xml:space="preserve">papildomų </w:t>
            </w:r>
            <w:r>
              <w:rPr>
                <w:rFonts w:ascii="Arial" w:hAnsi="Arial" w:cs="Arial"/>
                <w:kern w:val="2"/>
                <w:sz w:val="20"/>
              </w:rPr>
              <w:t xml:space="preserve">naudų paketai </w:t>
            </w:r>
            <w:r w:rsidRPr="00066E0E">
              <w:rPr>
                <w:rFonts w:ascii="Arial" w:hAnsi="Arial" w:cs="Arial"/>
                <w:kern w:val="2"/>
                <w:sz w:val="20"/>
              </w:rPr>
              <w:t xml:space="preserve">(toliau – Sutarties vykdymo išlaidos). </w:t>
            </w:r>
          </w:p>
          <w:p w14:paraId="219EA515" w14:textId="162892A4" w:rsidR="00104F86" w:rsidRPr="00066E0E" w:rsidRDefault="00104F86" w:rsidP="00104F86">
            <w:pPr>
              <w:jc w:val="both"/>
              <w:rPr>
                <w:rFonts w:ascii="Arial" w:hAnsi="Arial" w:cs="Arial"/>
                <w:kern w:val="2"/>
                <w:sz w:val="20"/>
              </w:rPr>
            </w:pPr>
            <w:r w:rsidRPr="00066E0E">
              <w:rPr>
                <w:rFonts w:ascii="Arial" w:hAnsi="Arial" w:cs="Arial"/>
                <w:kern w:val="2"/>
                <w:sz w:val="20"/>
              </w:rPr>
              <w:lastRenderedPageBreak/>
              <w:t>Atlygintinos Sutarties vykdymo išlaidos yra: </w:t>
            </w:r>
            <w:r w:rsidR="00126992">
              <w:rPr>
                <w:rFonts w:ascii="Arial" w:hAnsi="Arial" w:cs="Arial"/>
                <w:kern w:val="2"/>
                <w:sz w:val="20"/>
              </w:rPr>
              <w:t xml:space="preserve"> papildomų naudų paketai, kurie nurodyti Sistemoje.</w:t>
            </w:r>
          </w:p>
          <w:p w14:paraId="4A9B4A13" w14:textId="77777777" w:rsidR="00104F86" w:rsidRDefault="00104F86" w:rsidP="00104F86">
            <w:pPr>
              <w:jc w:val="both"/>
              <w:rPr>
                <w:rFonts w:ascii="Arial" w:hAnsi="Arial" w:cs="Arial"/>
                <w:kern w:val="2"/>
                <w:sz w:val="20"/>
              </w:rPr>
            </w:pPr>
          </w:p>
          <w:p w14:paraId="43D5A388" w14:textId="427593FE" w:rsidR="00104F86" w:rsidRPr="00B175C7" w:rsidRDefault="00104F86" w:rsidP="00104F86">
            <w:pPr>
              <w:jc w:val="both"/>
              <w:rPr>
                <w:rFonts w:ascii="Arial" w:hAnsi="Arial" w:cs="Arial"/>
                <w:kern w:val="2"/>
                <w:sz w:val="20"/>
              </w:rPr>
            </w:pPr>
            <w:r w:rsidRPr="00066E0E">
              <w:rPr>
                <w:rFonts w:ascii="Arial" w:hAnsi="Arial" w:cs="Arial"/>
                <w:kern w:val="2"/>
                <w:sz w:val="20"/>
              </w:rPr>
              <w:t xml:space="preserve">Tiekėjas derina su Pirkėju būsimas </w:t>
            </w:r>
            <w:r w:rsidRPr="00A0000C">
              <w:rPr>
                <w:rFonts w:ascii="Arial" w:hAnsi="Arial" w:cs="Arial"/>
                <w:kern w:val="2"/>
                <w:sz w:val="20"/>
              </w:rPr>
              <w:t xml:space="preserve">Sutarties vykdymo išlaidas visam Sutarties galiojimo terminui, mėnesiui ar kiekvieną atvejį derina atskirai. Pirkėjas raštu patvirtina Sutarties vykdymo išlaidas, jų kainas ir apimtis arba pateikia pastabas. Tiekėjas turi teisę į </w:t>
            </w:r>
            <w:r w:rsidRPr="00B175C7">
              <w:rPr>
                <w:rFonts w:ascii="Arial" w:hAnsi="Arial" w:cs="Arial"/>
                <w:kern w:val="2"/>
                <w:sz w:val="20"/>
              </w:rPr>
              <w:t xml:space="preserve">Sutarties vykdymo išlaidų kompensavimą tik Pirkėjui patvirtinus būsimas Sutarties vykdymo išlaidas, jų kainas ir apimtis. Pirkėjui paprašius Tiekėjas turės pateikti išlaidas ir jų dydį pagrindžiančius dokumentus. </w:t>
            </w:r>
          </w:p>
          <w:p w14:paraId="23BAE341" w14:textId="4BFF4F35" w:rsidR="00104F86" w:rsidRPr="00DE7623" w:rsidRDefault="005D33DD" w:rsidP="005D33DD">
            <w:pPr>
              <w:jc w:val="both"/>
              <w:rPr>
                <w:rFonts w:ascii="Arial" w:hAnsi="Arial" w:cs="Arial"/>
                <w:kern w:val="2"/>
                <w:sz w:val="20"/>
              </w:rPr>
            </w:pPr>
            <w:r w:rsidRPr="00B175C7">
              <w:rPr>
                <w:rFonts w:ascii="Arial" w:hAnsi="Arial" w:cs="Arial"/>
                <w:kern w:val="2"/>
                <w:sz w:val="20"/>
              </w:rPr>
              <w:t>Už Sistemoje siūlomas prekes ir (ar) paslaugas bus apmokėta pagal faktiškai patirtas išlaidas ne didesnėmis nei rinką atitinkančiomis kainomis. Tiekėjas negali įtraukti pelno ar kitos iš trečiųjų šalių gautos naudos į su Sutarties vykdymu susijusių išlaidų atlyginimą. Tiekėjo dėl perkamų Pirkėjo naudai prekių ar paslaugų kiekio (apimties) gaunamos nuolaidos ar kitos naudos (realiai mažesnės Sutarties vykdymo išlaidos) priklauso Pirkėjui ir turi atsispindėti Sutarties vykdymo išlaidų atlyginime arba grąžinamos Pirkėjui Šalių suderinta tvarka, arba kompensuojamos Pirkėjui kitais teisės aktuose numatytais būdais.</w:t>
            </w:r>
            <w:r w:rsidR="00104F86" w:rsidRPr="00B175C7">
              <w:rPr>
                <w:rFonts w:ascii="Arial" w:hAnsi="Arial" w:cs="Arial"/>
                <w:kern w:val="2"/>
                <w:sz w:val="20"/>
              </w:rPr>
              <w:t>  Visais atvejais perkamų Prekių ir Sutarties vykdymo išlaidų suma Sutarties</w:t>
            </w:r>
            <w:r w:rsidR="00104F86" w:rsidRPr="00A0000C">
              <w:rPr>
                <w:rFonts w:ascii="Arial" w:hAnsi="Arial" w:cs="Arial"/>
                <w:kern w:val="2"/>
                <w:sz w:val="20"/>
              </w:rPr>
              <w:t xml:space="preserve"> galiojimo metu negalės viršyti Sutartyje nurodytos </w:t>
            </w:r>
            <w:r w:rsidR="00104F86">
              <w:rPr>
                <w:rFonts w:ascii="Arial" w:hAnsi="Arial" w:cs="Arial"/>
                <w:kern w:val="2"/>
                <w:sz w:val="20"/>
              </w:rPr>
              <w:t>Pradinės Sutarties vertės</w:t>
            </w:r>
            <w:r w:rsidR="00104F86" w:rsidRPr="00A0000C">
              <w:rPr>
                <w:rFonts w:ascii="Arial" w:hAnsi="Arial" w:cs="Arial"/>
                <w:kern w:val="2"/>
                <w:sz w:val="20"/>
              </w:rPr>
              <w:t>.</w:t>
            </w:r>
          </w:p>
        </w:tc>
      </w:tr>
      <w:tr w:rsidR="003156D2" w:rsidRPr="00F73824" w14:paraId="7A57924D" w14:textId="77777777" w:rsidTr="00622DEE">
        <w:trPr>
          <w:trHeight w:val="300"/>
        </w:trPr>
        <w:tc>
          <w:tcPr>
            <w:tcW w:w="3517" w:type="dxa"/>
            <w:gridSpan w:val="2"/>
          </w:tcPr>
          <w:p w14:paraId="1E2ADF14" w14:textId="1556A5BF"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lastRenderedPageBreak/>
              <w:t xml:space="preserve">Sutarties kainos / įkainių perskaičiavimas taikant </w:t>
            </w:r>
            <w:r w:rsidRPr="00F73824">
              <w:rPr>
                <w:rFonts w:ascii="Arial" w:hAnsi="Arial" w:cs="Arial"/>
                <w:b/>
                <w:kern w:val="2"/>
                <w:sz w:val="20"/>
                <w:u w:val="single"/>
              </w:rPr>
              <w:t>peržiūros</w:t>
            </w:r>
            <w:r w:rsidRPr="00F73824">
              <w:rPr>
                <w:rFonts w:ascii="Arial" w:hAnsi="Arial" w:cs="Arial"/>
                <w:b/>
                <w:kern w:val="2"/>
                <w:sz w:val="20"/>
              </w:rPr>
              <w:t xml:space="preserve"> taisykles</w:t>
            </w:r>
          </w:p>
          <w:p w14:paraId="6DBCB6A3" w14:textId="77777777" w:rsidR="003156D2" w:rsidRPr="00F73824" w:rsidRDefault="003156D2" w:rsidP="001360FF">
            <w:pPr>
              <w:jc w:val="both"/>
              <w:rPr>
                <w:rFonts w:ascii="Arial" w:hAnsi="Arial" w:cs="Arial"/>
                <w:b/>
                <w:kern w:val="2"/>
                <w:sz w:val="20"/>
              </w:rPr>
            </w:pPr>
          </w:p>
          <w:p w14:paraId="7BB78A24" w14:textId="77777777" w:rsidR="003156D2" w:rsidRPr="00F73824" w:rsidRDefault="003156D2" w:rsidP="001360FF">
            <w:pPr>
              <w:jc w:val="both"/>
              <w:rPr>
                <w:rFonts w:ascii="Arial" w:hAnsi="Arial" w:cs="Arial"/>
                <w:kern w:val="2"/>
                <w:sz w:val="20"/>
              </w:rPr>
            </w:pPr>
          </w:p>
        </w:tc>
        <w:tc>
          <w:tcPr>
            <w:tcW w:w="6018" w:type="dxa"/>
            <w:gridSpan w:val="2"/>
          </w:tcPr>
          <w:p w14:paraId="375DECE5" w14:textId="77777777" w:rsidR="003156D2" w:rsidRPr="00126992" w:rsidRDefault="003156D2" w:rsidP="001360FF">
            <w:pPr>
              <w:jc w:val="both"/>
              <w:rPr>
                <w:rFonts w:ascii="Arial" w:hAnsi="Arial" w:cs="Arial"/>
                <w:sz w:val="20"/>
              </w:rPr>
            </w:pPr>
            <w:r w:rsidRPr="00126992">
              <w:rPr>
                <w:rFonts w:ascii="Arial" w:hAnsi="Arial" w:cs="Arial"/>
                <w:kern w:val="2"/>
                <w:sz w:val="20"/>
              </w:rPr>
              <w:t>Sutarties kaina / įkainiai bus perskaičiuojami:</w:t>
            </w:r>
          </w:p>
          <w:p w14:paraId="2955EB14" w14:textId="77777777" w:rsidR="003156D2" w:rsidRPr="00126992" w:rsidRDefault="003156D2" w:rsidP="001360FF">
            <w:pPr>
              <w:jc w:val="both"/>
              <w:rPr>
                <w:rFonts w:ascii="Arial" w:hAnsi="Arial" w:cs="Arial"/>
                <w:kern w:val="2"/>
                <w:sz w:val="20"/>
              </w:rPr>
            </w:pPr>
            <w:r w:rsidRPr="00126992">
              <w:rPr>
                <w:rFonts w:ascii="Arial" w:hAnsi="Arial" w:cs="Arial"/>
                <w:kern w:val="2"/>
                <w:sz w:val="20"/>
              </w:rPr>
              <w:t>5.3.1. dėl PVM tarifo pasikeitimo;</w:t>
            </w:r>
          </w:p>
          <w:p w14:paraId="3F09E9B5" w14:textId="55F37F92" w:rsidR="003156D2" w:rsidRPr="00F73824" w:rsidRDefault="003156D2" w:rsidP="00126992">
            <w:pPr>
              <w:jc w:val="both"/>
              <w:rPr>
                <w:rFonts w:ascii="Arial" w:hAnsi="Arial" w:cs="Arial"/>
                <w:color w:val="FF0000"/>
                <w:kern w:val="2"/>
                <w:sz w:val="20"/>
              </w:rPr>
            </w:pPr>
            <w:r w:rsidRPr="00126992">
              <w:rPr>
                <w:rFonts w:ascii="Arial" w:hAnsi="Arial" w:cs="Arial"/>
                <w:kern w:val="2"/>
                <w:sz w:val="20"/>
              </w:rPr>
              <w:t xml:space="preserve">5.3.2. </w:t>
            </w:r>
            <w:r w:rsidR="000961E1" w:rsidRPr="00126992">
              <w:rPr>
                <w:rFonts w:ascii="Arial" w:hAnsi="Arial" w:cs="Arial"/>
                <w:kern w:val="2"/>
                <w:sz w:val="20"/>
              </w:rPr>
              <w:t xml:space="preserve">dėl kitų peržiūros sąlygų, nustatytų Sutarties SS </w:t>
            </w:r>
            <w:r w:rsidR="00076433" w:rsidRPr="00126992">
              <w:rPr>
                <w:rFonts w:ascii="Arial" w:hAnsi="Arial" w:cs="Arial"/>
                <w:kern w:val="2"/>
                <w:sz w:val="20"/>
              </w:rPr>
              <w:t xml:space="preserve">3 </w:t>
            </w:r>
            <w:r w:rsidR="000961E1" w:rsidRPr="00126992">
              <w:rPr>
                <w:rFonts w:ascii="Arial" w:hAnsi="Arial" w:cs="Arial"/>
                <w:kern w:val="2"/>
                <w:sz w:val="20"/>
              </w:rPr>
              <w:t>priede</w:t>
            </w:r>
            <w:r w:rsidR="00126992">
              <w:rPr>
                <w:rFonts w:ascii="Arial" w:hAnsi="Arial" w:cs="Arial"/>
                <w:kern w:val="2"/>
                <w:sz w:val="20"/>
              </w:rPr>
              <w:t>.</w:t>
            </w:r>
          </w:p>
        </w:tc>
      </w:tr>
      <w:tr w:rsidR="003156D2" w:rsidRPr="00F73824" w14:paraId="2AA29CEC" w14:textId="77777777" w:rsidTr="00622DEE">
        <w:trPr>
          <w:trHeight w:val="300"/>
        </w:trPr>
        <w:tc>
          <w:tcPr>
            <w:tcW w:w="3517" w:type="dxa"/>
            <w:gridSpan w:val="2"/>
          </w:tcPr>
          <w:p w14:paraId="0C94941A" w14:textId="38CBA439" w:rsidR="003156D2" w:rsidRPr="00F73824" w:rsidRDefault="003156D2" w:rsidP="00EE1DB7">
            <w:pPr>
              <w:pStyle w:val="ListParagraph"/>
              <w:numPr>
                <w:ilvl w:val="2"/>
                <w:numId w:val="9"/>
              </w:numPr>
              <w:tabs>
                <w:tab w:val="left" w:pos="596"/>
              </w:tabs>
              <w:ind w:left="0" w:firstLine="0"/>
              <w:jc w:val="both"/>
              <w:rPr>
                <w:rFonts w:ascii="Arial" w:hAnsi="Arial" w:cs="Arial"/>
                <w:b/>
                <w:kern w:val="2"/>
                <w:sz w:val="20"/>
              </w:rPr>
            </w:pPr>
            <w:r w:rsidRPr="00F73824">
              <w:rPr>
                <w:rFonts w:ascii="Arial" w:hAnsi="Arial" w:cs="Arial"/>
                <w:b/>
                <w:kern w:val="2"/>
                <w:sz w:val="20"/>
              </w:rPr>
              <w:t>Sutarties kainos / įkainių peržiūra dėl PVM tarifo pasikeitimo</w:t>
            </w:r>
          </w:p>
        </w:tc>
        <w:tc>
          <w:tcPr>
            <w:tcW w:w="6018" w:type="dxa"/>
            <w:gridSpan w:val="2"/>
          </w:tcPr>
          <w:p w14:paraId="327416FC" w14:textId="171BFD0A" w:rsidR="003156D2" w:rsidRPr="00F73824" w:rsidRDefault="003156D2" w:rsidP="00126992">
            <w:pPr>
              <w:jc w:val="both"/>
              <w:rPr>
                <w:rFonts w:ascii="Arial" w:hAnsi="Arial" w:cs="Arial"/>
                <w:sz w:val="20"/>
              </w:rPr>
            </w:pPr>
            <w:r w:rsidRPr="00F73824">
              <w:rPr>
                <w:rFonts w:ascii="Arial" w:hAnsi="Arial" w:cs="Arial"/>
                <w:kern w:val="2"/>
                <w:sz w:val="20"/>
              </w:rPr>
              <w:t>Jeigu Sutarties vykdymo metu pasikeičia PVM mokėjimą reglamentuojantys teisės aktai, darantys tiesioginę įtaką Tiekėjo t</w:t>
            </w:r>
            <w:r w:rsidRPr="00F73824">
              <w:rPr>
                <w:rFonts w:ascii="Arial" w:hAnsi="Arial" w:cs="Arial"/>
                <w:sz w:val="20"/>
              </w:rPr>
              <w:t>ei</w:t>
            </w:r>
            <w:r w:rsidRPr="00F73824">
              <w:rPr>
                <w:rFonts w:ascii="Arial" w:hAnsi="Arial" w:cs="Arial"/>
                <w:kern w:val="2"/>
                <w:sz w:val="20"/>
              </w:rPr>
              <w:t>kiamų P</w:t>
            </w:r>
            <w:r w:rsidRPr="00F73824">
              <w:rPr>
                <w:rFonts w:ascii="Arial" w:hAnsi="Arial" w:cs="Arial"/>
                <w:sz w:val="20"/>
              </w:rPr>
              <w:t>aslaugų</w:t>
            </w:r>
            <w:r w:rsidRPr="00F73824">
              <w:rPr>
                <w:rFonts w:ascii="Arial" w:hAnsi="Arial" w:cs="Arial"/>
                <w:kern w:val="2"/>
                <w:sz w:val="20"/>
              </w:rPr>
              <w:t xml:space="preserve"> Sutartyje nurodytai kainai / įkainiams, Sutarties kaina / įkainiai perskaičiuojami nekeičiant P</w:t>
            </w:r>
            <w:r w:rsidRPr="00F73824">
              <w:rPr>
                <w:rFonts w:ascii="Arial" w:hAnsi="Arial" w:cs="Arial"/>
                <w:sz w:val="20"/>
              </w:rPr>
              <w:t>aslaugų</w:t>
            </w:r>
            <w:r w:rsidRPr="00F73824">
              <w:rPr>
                <w:rFonts w:ascii="Arial" w:hAnsi="Arial" w:cs="Arial"/>
                <w:kern w:val="2"/>
                <w:sz w:val="20"/>
              </w:rPr>
              <w:t xml:space="preserve"> kainos / įkainio be PVM.</w:t>
            </w:r>
          </w:p>
        </w:tc>
      </w:tr>
      <w:tr w:rsidR="003156D2" w:rsidRPr="00F73824" w14:paraId="4DC34A44" w14:textId="77777777" w:rsidTr="00622DEE">
        <w:trPr>
          <w:trHeight w:val="300"/>
        </w:trPr>
        <w:tc>
          <w:tcPr>
            <w:tcW w:w="3517" w:type="dxa"/>
            <w:gridSpan w:val="2"/>
          </w:tcPr>
          <w:p w14:paraId="06E633B5" w14:textId="358DA3AB" w:rsidR="003156D2" w:rsidRPr="00F73824" w:rsidRDefault="003156D2" w:rsidP="00EE1DB7">
            <w:pPr>
              <w:pStyle w:val="ListParagraph"/>
              <w:numPr>
                <w:ilvl w:val="1"/>
                <w:numId w:val="9"/>
              </w:numPr>
              <w:tabs>
                <w:tab w:val="left" w:pos="413"/>
              </w:tabs>
              <w:ind w:left="0" w:firstLine="0"/>
              <w:jc w:val="both"/>
              <w:rPr>
                <w:rFonts w:ascii="Arial" w:hAnsi="Arial" w:cs="Arial"/>
                <w:b/>
                <w:bCs/>
                <w:kern w:val="2"/>
                <w:sz w:val="20"/>
              </w:rPr>
            </w:pPr>
            <w:r w:rsidRPr="00F73824">
              <w:rPr>
                <w:rFonts w:ascii="Arial" w:hAnsi="Arial" w:cs="Arial"/>
                <w:b/>
                <w:bCs/>
                <w:kern w:val="2"/>
                <w:sz w:val="20"/>
              </w:rPr>
              <w:t xml:space="preserve">Sutarties kainos / įkainių apskaičiavimas taikant </w:t>
            </w:r>
            <w:r w:rsidRPr="00F73824">
              <w:rPr>
                <w:rFonts w:ascii="Arial" w:hAnsi="Arial" w:cs="Arial"/>
                <w:b/>
                <w:bCs/>
                <w:kern w:val="2"/>
                <w:sz w:val="20"/>
                <w:u w:val="single"/>
              </w:rPr>
              <w:t>kiekio (apimties)</w:t>
            </w:r>
            <w:r w:rsidRPr="00F73824">
              <w:rPr>
                <w:rFonts w:ascii="Arial" w:hAnsi="Arial" w:cs="Arial"/>
                <w:b/>
                <w:bCs/>
                <w:kern w:val="2"/>
                <w:sz w:val="20"/>
              </w:rPr>
              <w:t xml:space="preserve"> keitimo taisykles</w:t>
            </w:r>
          </w:p>
          <w:p w14:paraId="60F554A6" w14:textId="5029F9BD" w:rsidR="00890D46" w:rsidRPr="00F73824" w:rsidRDefault="00890D46" w:rsidP="001360FF">
            <w:pPr>
              <w:jc w:val="both"/>
              <w:rPr>
                <w:rFonts w:ascii="Arial" w:hAnsi="Arial" w:cs="Arial"/>
                <w:b/>
                <w:bCs/>
                <w:kern w:val="2"/>
                <w:sz w:val="20"/>
              </w:rPr>
            </w:pPr>
          </w:p>
        </w:tc>
        <w:tc>
          <w:tcPr>
            <w:tcW w:w="6018" w:type="dxa"/>
            <w:gridSpan w:val="2"/>
          </w:tcPr>
          <w:p w14:paraId="33E0AFC1" w14:textId="7BCD1307" w:rsidR="00C74F38" w:rsidRPr="00F73824" w:rsidRDefault="003156D2" w:rsidP="00126992">
            <w:pPr>
              <w:jc w:val="both"/>
              <w:rPr>
                <w:rFonts w:ascii="Arial" w:hAnsi="Arial" w:cs="Arial"/>
                <w:sz w:val="20"/>
              </w:rPr>
            </w:pPr>
            <w:r w:rsidRPr="00F73824">
              <w:rPr>
                <w:rFonts w:ascii="Arial" w:hAnsi="Arial" w:cs="Arial"/>
                <w:kern w:val="2"/>
                <w:sz w:val="20"/>
              </w:rPr>
              <w:t>Netaikoma</w:t>
            </w:r>
          </w:p>
        </w:tc>
      </w:tr>
      <w:tr w:rsidR="003156D2" w:rsidRPr="00F73824" w14:paraId="7462655C" w14:textId="77777777" w:rsidTr="00622DEE">
        <w:trPr>
          <w:trHeight w:val="300"/>
        </w:trPr>
        <w:tc>
          <w:tcPr>
            <w:tcW w:w="3517" w:type="dxa"/>
            <w:gridSpan w:val="2"/>
          </w:tcPr>
          <w:p w14:paraId="5804F3A9" w14:textId="42C86791"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Atsiskaitymo su Tiekėju terminas ir tvarka</w:t>
            </w:r>
          </w:p>
        </w:tc>
        <w:tc>
          <w:tcPr>
            <w:tcW w:w="6018" w:type="dxa"/>
            <w:gridSpan w:val="2"/>
          </w:tcPr>
          <w:p w14:paraId="4C15453C" w14:textId="512D6A28" w:rsidR="003156D2" w:rsidRPr="00A15764" w:rsidRDefault="003156D2" w:rsidP="001360FF">
            <w:pPr>
              <w:jc w:val="both"/>
              <w:rPr>
                <w:rFonts w:ascii="Arial" w:hAnsi="Arial" w:cs="Arial"/>
                <w:kern w:val="2"/>
                <w:sz w:val="20"/>
                <w:shd w:val="clear" w:color="auto" w:fill="FFFFFF"/>
              </w:rPr>
            </w:pPr>
            <w:r w:rsidRPr="00A15764">
              <w:rPr>
                <w:rFonts w:ascii="Arial" w:hAnsi="Arial" w:cs="Arial"/>
                <w:kern w:val="2"/>
                <w:sz w:val="20"/>
                <w:shd w:val="clear" w:color="auto" w:fill="FFFFFF"/>
              </w:rPr>
              <w:t>Apmokėjimo sąlygos</w:t>
            </w:r>
            <w:r w:rsidR="00126992" w:rsidRPr="00A15764">
              <w:rPr>
                <w:rFonts w:ascii="Arial" w:hAnsi="Arial" w:cs="Arial"/>
                <w:kern w:val="2"/>
                <w:sz w:val="20"/>
                <w:shd w:val="clear" w:color="auto" w:fill="FFFFFF"/>
              </w:rPr>
              <w:t>:</w:t>
            </w:r>
          </w:p>
          <w:p w14:paraId="5DFDD3CE" w14:textId="464A99E6" w:rsidR="00126992" w:rsidRPr="00A15764" w:rsidRDefault="00126992" w:rsidP="00126992">
            <w:pPr>
              <w:pStyle w:val="ListParagraph"/>
              <w:numPr>
                <w:ilvl w:val="0"/>
                <w:numId w:val="10"/>
              </w:numPr>
              <w:jc w:val="both"/>
              <w:rPr>
                <w:rFonts w:ascii="Arial" w:hAnsi="Arial" w:cs="Arial"/>
                <w:kern w:val="2"/>
                <w:sz w:val="20"/>
                <w:shd w:val="clear" w:color="auto" w:fill="FFFFFF"/>
              </w:rPr>
            </w:pPr>
            <w:bookmarkStart w:id="0" w:name="_Hlk208495300"/>
            <w:r w:rsidRPr="00A15764">
              <w:rPr>
                <w:rFonts w:ascii="Arial" w:hAnsi="Arial" w:cs="Arial"/>
                <w:kern w:val="2"/>
                <w:sz w:val="20"/>
                <w:shd w:val="clear" w:color="auto" w:fill="FFFFFF"/>
              </w:rPr>
              <w:t>Tiekėjui suteikus Sistemos paruošimo eksploatacijai paslaugas Pirkėjas atsiskaito su Tiekėju ne vėliau kaip per 30 kalendorinių dienų nuo Sąskaitos gavimo ir Paslaugų perdavimo – priėmimo akto pasirašymo dienos;</w:t>
            </w:r>
            <w:bookmarkEnd w:id="0"/>
          </w:p>
          <w:p w14:paraId="5DFD9BCA" w14:textId="3F03429A" w:rsidR="00A15764" w:rsidRPr="00A15764" w:rsidRDefault="00015160" w:rsidP="00126992">
            <w:pPr>
              <w:pStyle w:val="ListParagraph"/>
              <w:numPr>
                <w:ilvl w:val="0"/>
                <w:numId w:val="10"/>
              </w:numPr>
              <w:jc w:val="both"/>
              <w:rPr>
                <w:rFonts w:ascii="Arial" w:hAnsi="Arial" w:cs="Arial"/>
                <w:kern w:val="2"/>
                <w:sz w:val="20"/>
                <w:shd w:val="clear" w:color="auto" w:fill="FFFFFF"/>
              </w:rPr>
            </w:pPr>
            <w:r>
              <w:rPr>
                <w:rFonts w:ascii="Arial" w:hAnsi="Arial" w:cs="Arial"/>
                <w:kern w:val="2"/>
                <w:sz w:val="20"/>
                <w:shd w:val="clear" w:color="auto" w:fill="FFFFFF"/>
              </w:rPr>
              <w:t>Pirkėjas</w:t>
            </w:r>
            <w:r w:rsidR="00A15764" w:rsidRPr="00A15764">
              <w:rPr>
                <w:rFonts w:ascii="Arial" w:hAnsi="Arial" w:cs="Arial"/>
                <w:kern w:val="2"/>
                <w:sz w:val="20"/>
                <w:shd w:val="clear" w:color="auto" w:fill="FFFFFF"/>
              </w:rPr>
              <w:t xml:space="preserve"> sumoka </w:t>
            </w:r>
            <w:r>
              <w:rPr>
                <w:rFonts w:ascii="Arial" w:hAnsi="Arial" w:cs="Arial"/>
                <w:kern w:val="2"/>
                <w:sz w:val="20"/>
                <w:shd w:val="clear" w:color="auto" w:fill="FFFFFF"/>
              </w:rPr>
              <w:t>Tiekėjui</w:t>
            </w:r>
            <w:r w:rsidR="00A15764" w:rsidRPr="00A15764">
              <w:rPr>
                <w:rFonts w:ascii="Arial" w:hAnsi="Arial" w:cs="Arial"/>
                <w:kern w:val="2"/>
                <w:sz w:val="20"/>
                <w:shd w:val="clear" w:color="auto" w:fill="FFFFFF"/>
              </w:rPr>
              <w:t xml:space="preserve"> už faktiškai per praėjusį mėnesį suteiktas kokybiškas Paslaugas, išskyrus Vystymo paslaugas, per 15 (penkiolika) darbo dienų nuo sąskaitos gavimo dienos.</w:t>
            </w:r>
            <w:bookmarkStart w:id="1" w:name="_Hlk208495241"/>
          </w:p>
          <w:p w14:paraId="2B53D27F" w14:textId="037CA78D" w:rsidR="00A15764" w:rsidRPr="00A15764" w:rsidRDefault="00A15764" w:rsidP="00126992">
            <w:pPr>
              <w:pStyle w:val="ListParagraph"/>
              <w:numPr>
                <w:ilvl w:val="0"/>
                <w:numId w:val="10"/>
              </w:numPr>
              <w:jc w:val="both"/>
              <w:rPr>
                <w:rFonts w:ascii="Arial" w:hAnsi="Arial" w:cs="Arial"/>
                <w:kern w:val="2"/>
                <w:sz w:val="20"/>
                <w:shd w:val="clear" w:color="auto" w:fill="FFFFFF"/>
              </w:rPr>
            </w:pPr>
            <w:r w:rsidRPr="00A15764">
              <w:rPr>
                <w:rFonts w:ascii="Arial" w:hAnsi="Arial" w:cs="Arial"/>
                <w:sz w:val="20"/>
              </w:rPr>
              <w:t xml:space="preserve">Sąskaitas už faktiškai per praėjusį mėnesį suteiktas Paslaugas ir Paslaugų perdavimo - priėmimo aktus </w:t>
            </w:r>
            <w:r w:rsidR="00015160">
              <w:rPr>
                <w:rFonts w:ascii="Arial" w:hAnsi="Arial" w:cs="Arial"/>
                <w:sz w:val="20"/>
              </w:rPr>
              <w:t>Tiekėjas</w:t>
            </w:r>
            <w:r w:rsidRPr="00A15764">
              <w:rPr>
                <w:rFonts w:ascii="Arial" w:hAnsi="Arial" w:cs="Arial"/>
                <w:sz w:val="20"/>
              </w:rPr>
              <w:t xml:space="preserve"> pateikia </w:t>
            </w:r>
            <w:r w:rsidR="00015160">
              <w:rPr>
                <w:rFonts w:ascii="Arial" w:hAnsi="Arial" w:cs="Arial"/>
                <w:sz w:val="20"/>
              </w:rPr>
              <w:t>Pirkėjui</w:t>
            </w:r>
            <w:r w:rsidRPr="00A15764">
              <w:rPr>
                <w:rFonts w:ascii="Arial" w:hAnsi="Arial" w:cs="Arial"/>
                <w:sz w:val="20"/>
              </w:rPr>
              <w:t xml:space="preserve"> iki einamojo mėnesio 5 (penktos) kalendorinės dienos.</w:t>
            </w:r>
          </w:p>
          <w:p w14:paraId="27B1D9C1" w14:textId="404624C6" w:rsidR="00A15764" w:rsidRPr="00A15764" w:rsidRDefault="00A15764" w:rsidP="00126992">
            <w:pPr>
              <w:pStyle w:val="ListParagraph"/>
              <w:numPr>
                <w:ilvl w:val="0"/>
                <w:numId w:val="10"/>
              </w:numPr>
              <w:jc w:val="both"/>
              <w:rPr>
                <w:rFonts w:ascii="Arial" w:hAnsi="Arial" w:cs="Arial"/>
                <w:kern w:val="2"/>
                <w:sz w:val="20"/>
                <w:shd w:val="clear" w:color="auto" w:fill="FFFFFF"/>
              </w:rPr>
            </w:pPr>
            <w:r w:rsidRPr="00A15764">
              <w:rPr>
                <w:rFonts w:ascii="Arial" w:hAnsi="Arial" w:cs="Arial"/>
                <w:kern w:val="2"/>
                <w:sz w:val="20"/>
                <w:shd w:val="clear" w:color="auto" w:fill="FFFFFF"/>
              </w:rPr>
              <w:t>Už vystymo paslaugas atsiskaitoma ne vėliau kaip per 30 kalendorinių dienų nuo Sąskaitos gavimo ir Paslaugų perdavimo – priėmimo akto pasirašymo dienos</w:t>
            </w:r>
            <w:bookmarkEnd w:id="1"/>
            <w:r w:rsidRPr="00A15764">
              <w:rPr>
                <w:rFonts w:ascii="Arial" w:hAnsi="Arial" w:cs="Arial"/>
                <w:kern w:val="2"/>
                <w:sz w:val="20"/>
                <w:shd w:val="clear" w:color="auto" w:fill="FFFFFF"/>
              </w:rPr>
              <w:t>;</w:t>
            </w:r>
          </w:p>
          <w:p w14:paraId="25F49C5E" w14:textId="2758135D" w:rsidR="00A15764" w:rsidRPr="00A15764" w:rsidRDefault="00A15764" w:rsidP="00126992">
            <w:pPr>
              <w:pStyle w:val="ListParagraph"/>
              <w:numPr>
                <w:ilvl w:val="0"/>
                <w:numId w:val="10"/>
              </w:numPr>
              <w:jc w:val="both"/>
              <w:rPr>
                <w:rFonts w:ascii="Arial" w:hAnsi="Arial" w:cs="Arial"/>
                <w:kern w:val="2"/>
                <w:sz w:val="20"/>
                <w:shd w:val="clear" w:color="auto" w:fill="FFFFFF"/>
              </w:rPr>
            </w:pPr>
            <w:r w:rsidRPr="00A15764">
              <w:rPr>
                <w:rFonts w:ascii="Arial" w:hAnsi="Arial" w:cs="Arial"/>
                <w:kern w:val="2"/>
                <w:sz w:val="20"/>
                <w:shd w:val="clear" w:color="auto" w:fill="FFFFFF"/>
              </w:rPr>
              <w:t xml:space="preserve">Už Pirkėjo darbuotojų įsigytus paketus išlaidos atlyginamos už kiekvieną praėjusį mėnesį ne vėliau kaip per </w:t>
            </w:r>
            <w:r w:rsidR="00C10F15">
              <w:rPr>
                <w:rFonts w:ascii="Arial" w:hAnsi="Arial" w:cs="Arial"/>
                <w:kern w:val="2"/>
                <w:sz w:val="20"/>
                <w:shd w:val="clear" w:color="auto" w:fill="FFFFFF"/>
                <w:lang w:val="en-US"/>
              </w:rPr>
              <w:t>15</w:t>
            </w:r>
            <w:r w:rsidRPr="00A15764">
              <w:rPr>
                <w:rFonts w:ascii="Arial" w:hAnsi="Arial" w:cs="Arial"/>
                <w:kern w:val="2"/>
                <w:sz w:val="20"/>
                <w:shd w:val="clear" w:color="auto" w:fill="FFFFFF"/>
                <w:lang w:val="en-US"/>
              </w:rPr>
              <w:t xml:space="preserve"> </w:t>
            </w:r>
            <w:proofErr w:type="spellStart"/>
            <w:r w:rsidRPr="00A15764">
              <w:rPr>
                <w:rFonts w:ascii="Arial" w:hAnsi="Arial" w:cs="Arial"/>
                <w:kern w:val="2"/>
                <w:sz w:val="20"/>
                <w:shd w:val="clear" w:color="auto" w:fill="FFFFFF"/>
                <w:lang w:val="en-US"/>
              </w:rPr>
              <w:t>dien</w:t>
            </w:r>
            <w:proofErr w:type="spellEnd"/>
            <w:r w:rsidRPr="00A15764">
              <w:rPr>
                <w:rFonts w:ascii="Arial" w:hAnsi="Arial" w:cs="Arial"/>
                <w:kern w:val="2"/>
                <w:sz w:val="20"/>
                <w:shd w:val="clear" w:color="auto" w:fill="FFFFFF"/>
              </w:rPr>
              <w:t>ų nuo sąskaitos gavimo dienos.</w:t>
            </w:r>
          </w:p>
          <w:p w14:paraId="7ECC082B" w14:textId="4A0AEB4C" w:rsidR="003156D2" w:rsidRPr="00F73824" w:rsidRDefault="003156D2" w:rsidP="00A0000C">
            <w:pPr>
              <w:spacing w:after="120"/>
              <w:jc w:val="both"/>
              <w:rPr>
                <w:rFonts w:ascii="Arial" w:hAnsi="Arial" w:cs="Arial"/>
                <w:color w:val="4472C4"/>
                <w:kern w:val="2"/>
                <w:sz w:val="20"/>
                <w:shd w:val="clear" w:color="auto" w:fill="FFFFFF"/>
              </w:rPr>
            </w:pPr>
          </w:p>
        </w:tc>
      </w:tr>
      <w:tr w:rsidR="003156D2" w:rsidRPr="00150D34" w14:paraId="65C38973" w14:textId="77777777" w:rsidTr="00622DEE">
        <w:trPr>
          <w:trHeight w:val="300"/>
        </w:trPr>
        <w:tc>
          <w:tcPr>
            <w:tcW w:w="3517" w:type="dxa"/>
            <w:gridSpan w:val="2"/>
          </w:tcPr>
          <w:p w14:paraId="7DD7717B" w14:textId="54F12884" w:rsidR="00A15764" w:rsidRPr="00F73824" w:rsidRDefault="00DB77D1" w:rsidP="00A15764">
            <w:pPr>
              <w:pStyle w:val="ListParagraph"/>
              <w:numPr>
                <w:ilvl w:val="1"/>
                <w:numId w:val="9"/>
              </w:numPr>
              <w:tabs>
                <w:tab w:val="left" w:pos="413"/>
              </w:tabs>
              <w:jc w:val="both"/>
              <w:rPr>
                <w:rFonts w:ascii="Arial" w:hAnsi="Arial" w:cs="Arial"/>
                <w:b/>
                <w:kern w:val="2"/>
                <w:sz w:val="20"/>
              </w:rPr>
            </w:pPr>
            <w:r>
              <w:rPr>
                <w:rFonts w:ascii="Arial" w:hAnsi="Arial" w:cs="Arial"/>
                <w:b/>
                <w:kern w:val="2"/>
                <w:sz w:val="20"/>
              </w:rPr>
              <w:t>Avansas</w:t>
            </w:r>
          </w:p>
        </w:tc>
        <w:tc>
          <w:tcPr>
            <w:tcW w:w="6018" w:type="dxa"/>
            <w:gridSpan w:val="2"/>
          </w:tcPr>
          <w:p w14:paraId="1F81E09D" w14:textId="1B51064C" w:rsidR="00DB77D1" w:rsidRDefault="00DB77D1" w:rsidP="00DB77D1">
            <w:pPr>
              <w:spacing w:after="120"/>
              <w:jc w:val="both"/>
              <w:rPr>
                <w:rFonts w:ascii="Arial" w:hAnsi="Arial" w:cs="Arial"/>
                <w:color w:val="000000"/>
                <w:kern w:val="2"/>
                <w:sz w:val="20"/>
                <w:shd w:val="clear" w:color="auto" w:fill="FFFFFF"/>
              </w:rPr>
            </w:pPr>
            <w:r w:rsidRPr="00DB77D1">
              <w:rPr>
                <w:rFonts w:ascii="Arial" w:hAnsi="Arial" w:cs="Arial"/>
                <w:color w:val="000000"/>
                <w:kern w:val="2"/>
                <w:sz w:val="20"/>
                <w:shd w:val="clear" w:color="auto" w:fill="FFFFFF"/>
              </w:rPr>
              <w:t xml:space="preserve">Tiekėjui mokėtino avanso suma </w:t>
            </w:r>
            <w:r w:rsidR="00DF5B35">
              <w:rPr>
                <w:rFonts w:ascii="Arial" w:hAnsi="Arial" w:cs="Arial"/>
                <w:color w:val="000000"/>
                <w:kern w:val="2"/>
                <w:sz w:val="20"/>
                <w:shd w:val="clear" w:color="auto" w:fill="FFFFFF"/>
              </w:rPr>
              <w:t xml:space="preserve">sudaro </w:t>
            </w:r>
            <w:r w:rsidRPr="00DB77D1">
              <w:rPr>
                <w:rFonts w:ascii="Arial" w:hAnsi="Arial" w:cs="Arial"/>
                <w:color w:val="000000"/>
                <w:kern w:val="2"/>
                <w:sz w:val="20"/>
                <w:shd w:val="clear" w:color="auto" w:fill="FFFFFF"/>
              </w:rPr>
              <w:t>(</w:t>
            </w:r>
            <w:r w:rsidRPr="00DF5B35">
              <w:rPr>
                <w:rFonts w:ascii="Arial" w:hAnsi="Arial" w:cs="Arial"/>
                <w:color w:val="0F9ED5" w:themeColor="accent4"/>
                <w:kern w:val="2"/>
                <w:sz w:val="20"/>
                <w:shd w:val="clear" w:color="auto" w:fill="FFFFFF"/>
              </w:rPr>
              <w:t xml:space="preserve">nurodyti </w:t>
            </w:r>
            <w:r w:rsidR="007D0A9E">
              <w:rPr>
                <w:rFonts w:ascii="Arial" w:hAnsi="Arial" w:cs="Arial"/>
                <w:color w:val="0F9ED5" w:themeColor="accent4"/>
                <w:kern w:val="2"/>
                <w:sz w:val="20"/>
                <w:shd w:val="clear" w:color="auto" w:fill="FFFFFF"/>
              </w:rPr>
              <w:t xml:space="preserve">laimėjusio tiekėjo pasiūlyme nurodytą </w:t>
            </w:r>
            <w:r w:rsidRPr="00DF5B35">
              <w:rPr>
                <w:rFonts w:ascii="Arial" w:hAnsi="Arial" w:cs="Arial"/>
                <w:color w:val="0F9ED5" w:themeColor="accent4"/>
                <w:kern w:val="2"/>
                <w:sz w:val="20"/>
                <w:shd w:val="clear" w:color="auto" w:fill="FFFFFF"/>
              </w:rPr>
              <w:t xml:space="preserve">avanso dydį procentais nuo Pradinės </w:t>
            </w:r>
            <w:r w:rsidRPr="00DF5B35">
              <w:rPr>
                <w:rFonts w:ascii="Arial" w:hAnsi="Arial" w:cs="Arial"/>
                <w:color w:val="0F9ED5" w:themeColor="accent4"/>
                <w:kern w:val="2"/>
                <w:sz w:val="20"/>
                <w:shd w:val="clear" w:color="auto" w:fill="FFFFFF"/>
              </w:rPr>
              <w:lastRenderedPageBreak/>
              <w:t>Sutarties vertės, nurodytos Specialiųjų sąlygų 5.2 punkte</w:t>
            </w:r>
            <w:r w:rsidRPr="00DB77D1">
              <w:rPr>
                <w:rFonts w:ascii="Arial" w:hAnsi="Arial" w:cs="Arial"/>
                <w:color w:val="000000"/>
                <w:kern w:val="2"/>
                <w:sz w:val="20"/>
                <w:shd w:val="clear" w:color="auto" w:fill="FFFFFF"/>
              </w:rPr>
              <w:t xml:space="preserve">), </w:t>
            </w:r>
            <w:proofErr w:type="spellStart"/>
            <w:r w:rsidR="00DF5B35">
              <w:rPr>
                <w:rFonts w:ascii="Arial" w:hAnsi="Arial" w:cs="Arial"/>
                <w:color w:val="000000"/>
                <w:kern w:val="2"/>
                <w:sz w:val="20"/>
                <w:shd w:val="clear" w:color="auto" w:fill="FFFFFF"/>
              </w:rPr>
              <w:t>t.y</w:t>
            </w:r>
            <w:proofErr w:type="spellEnd"/>
            <w:r w:rsidR="00DF5B35">
              <w:rPr>
                <w:rFonts w:ascii="Arial" w:hAnsi="Arial" w:cs="Arial"/>
                <w:color w:val="000000"/>
                <w:kern w:val="2"/>
                <w:sz w:val="20"/>
                <w:shd w:val="clear" w:color="auto" w:fill="FFFFFF"/>
              </w:rPr>
              <w:t>. (</w:t>
            </w:r>
            <w:r w:rsidR="00DF5B35" w:rsidRPr="00DF5B35">
              <w:rPr>
                <w:rFonts w:ascii="Arial" w:hAnsi="Arial" w:cs="Arial"/>
                <w:color w:val="0F9ED5" w:themeColor="accent4"/>
                <w:kern w:val="2"/>
                <w:sz w:val="20"/>
                <w:shd w:val="clear" w:color="auto" w:fill="FFFFFF"/>
              </w:rPr>
              <w:t>nurodyti konkrečią sumą</w:t>
            </w:r>
            <w:r w:rsidR="00DF5B35">
              <w:rPr>
                <w:rFonts w:ascii="Arial" w:hAnsi="Arial" w:cs="Arial"/>
                <w:color w:val="000000"/>
                <w:kern w:val="2"/>
                <w:sz w:val="20"/>
                <w:shd w:val="clear" w:color="auto" w:fill="FFFFFF"/>
              </w:rPr>
              <w:t>) EUR.</w:t>
            </w:r>
          </w:p>
          <w:p w14:paraId="46159CBD" w14:textId="02190368" w:rsidR="00DB77D1" w:rsidRPr="00DB77D1" w:rsidRDefault="00DB77D1" w:rsidP="00DB77D1">
            <w:pPr>
              <w:spacing w:after="120"/>
              <w:jc w:val="both"/>
              <w:rPr>
                <w:rFonts w:ascii="Arial" w:hAnsi="Arial" w:cs="Arial"/>
                <w:color w:val="000000"/>
                <w:kern w:val="2"/>
                <w:sz w:val="20"/>
                <w:shd w:val="clear" w:color="auto" w:fill="FFFFFF"/>
              </w:rPr>
            </w:pPr>
            <w:r w:rsidRPr="00DB77D1">
              <w:rPr>
                <w:rFonts w:ascii="Arial" w:hAnsi="Arial" w:cs="Arial"/>
                <w:color w:val="000000"/>
                <w:kern w:val="2"/>
                <w:sz w:val="20"/>
                <w:shd w:val="clear" w:color="auto" w:fill="FFFFFF"/>
              </w:rPr>
              <w:t xml:space="preserve">Pirkėjas sumoka Tiekėjui avansą pagal Tiekėjo pateiktą prašymą ir išankstinio mokėjimo sąskaitą ne vėliau kaip per </w:t>
            </w:r>
            <w:r w:rsidR="00DF5B35">
              <w:rPr>
                <w:rFonts w:ascii="Arial" w:hAnsi="Arial" w:cs="Arial"/>
                <w:color w:val="000000"/>
                <w:kern w:val="2"/>
                <w:sz w:val="20"/>
                <w:shd w:val="clear" w:color="auto" w:fill="FFFFFF"/>
                <w:lang w:val="en-US"/>
              </w:rPr>
              <w:t>15</w:t>
            </w:r>
            <w:r w:rsidR="00DF5B35">
              <w:rPr>
                <w:rFonts w:ascii="Arial" w:hAnsi="Arial" w:cs="Arial"/>
                <w:color w:val="000000"/>
                <w:kern w:val="2"/>
                <w:sz w:val="20"/>
                <w:shd w:val="clear" w:color="auto" w:fill="FFFFFF"/>
              </w:rPr>
              <w:t xml:space="preserve"> (penkiolika) kalendorinių dienų</w:t>
            </w:r>
            <w:r w:rsidRPr="00DB77D1">
              <w:rPr>
                <w:rFonts w:ascii="Arial" w:hAnsi="Arial" w:cs="Arial"/>
                <w:color w:val="000000"/>
                <w:kern w:val="2"/>
                <w:sz w:val="20"/>
                <w:shd w:val="clear" w:color="auto" w:fill="FFFFFF"/>
              </w:rPr>
              <w:t xml:space="preserve"> nuo Tiekėjo prašymo ir išankstinio mokėjimo</w:t>
            </w:r>
          </w:p>
          <w:p w14:paraId="1DD7401E" w14:textId="22CCB78E" w:rsidR="003156D2" w:rsidRPr="00F73824" w:rsidRDefault="00DB77D1" w:rsidP="00A0000C">
            <w:pPr>
              <w:spacing w:after="120"/>
              <w:jc w:val="both"/>
              <w:rPr>
                <w:rFonts w:ascii="Arial" w:hAnsi="Arial" w:cs="Arial"/>
                <w:color w:val="000000"/>
                <w:kern w:val="2"/>
                <w:sz w:val="20"/>
                <w:shd w:val="clear" w:color="auto" w:fill="FFFFFF"/>
              </w:rPr>
            </w:pPr>
            <w:r w:rsidRPr="00DB77D1">
              <w:rPr>
                <w:rFonts w:ascii="Arial" w:hAnsi="Arial" w:cs="Arial"/>
                <w:color w:val="000000"/>
                <w:kern w:val="2"/>
                <w:sz w:val="20"/>
                <w:shd w:val="clear" w:color="auto" w:fill="FFFFFF"/>
              </w:rPr>
              <w:t>sąskaitos gavimo dienos ir Avanso užtikrinimo gavimo dienos.</w:t>
            </w:r>
          </w:p>
        </w:tc>
      </w:tr>
      <w:tr w:rsidR="00342400" w:rsidRPr="00F73824" w14:paraId="243EE152" w14:textId="77777777" w:rsidTr="00622DEE">
        <w:trPr>
          <w:trHeight w:val="300"/>
        </w:trPr>
        <w:tc>
          <w:tcPr>
            <w:tcW w:w="3517" w:type="dxa"/>
            <w:gridSpan w:val="2"/>
          </w:tcPr>
          <w:p w14:paraId="7368C0A0" w14:textId="40A62798" w:rsidR="00342400" w:rsidRDefault="00DB77D1" w:rsidP="00A15764">
            <w:pPr>
              <w:pStyle w:val="ListParagraph"/>
              <w:numPr>
                <w:ilvl w:val="1"/>
                <w:numId w:val="9"/>
              </w:numPr>
              <w:tabs>
                <w:tab w:val="left" w:pos="413"/>
              </w:tabs>
              <w:jc w:val="both"/>
              <w:rPr>
                <w:rFonts w:ascii="Arial" w:hAnsi="Arial" w:cs="Arial"/>
                <w:b/>
                <w:kern w:val="2"/>
                <w:sz w:val="20"/>
              </w:rPr>
            </w:pPr>
            <w:r>
              <w:rPr>
                <w:rFonts w:ascii="Arial" w:hAnsi="Arial" w:cs="Arial"/>
                <w:b/>
                <w:kern w:val="2"/>
                <w:sz w:val="20"/>
              </w:rPr>
              <w:lastRenderedPageBreak/>
              <w:t>Avanso</w:t>
            </w:r>
            <w:r w:rsidR="00042415">
              <w:rPr>
                <w:rFonts w:ascii="Arial" w:hAnsi="Arial" w:cs="Arial"/>
                <w:b/>
                <w:kern w:val="2"/>
                <w:sz w:val="20"/>
              </w:rPr>
              <w:t xml:space="preserve"> užtikrinimas</w:t>
            </w:r>
          </w:p>
        </w:tc>
        <w:tc>
          <w:tcPr>
            <w:tcW w:w="6018" w:type="dxa"/>
            <w:gridSpan w:val="2"/>
          </w:tcPr>
          <w:p w14:paraId="6B561439" w14:textId="04BB7D9D" w:rsidR="00042415" w:rsidRPr="00DF5B35" w:rsidRDefault="00DF5B35" w:rsidP="00042415">
            <w:pPr>
              <w:spacing w:after="120"/>
              <w:jc w:val="both"/>
              <w:rPr>
                <w:rFonts w:ascii="Arial" w:hAnsi="Arial" w:cs="Arial"/>
                <w:kern w:val="2"/>
                <w:sz w:val="20"/>
                <w:shd w:val="clear" w:color="auto" w:fill="FFFFFF"/>
              </w:rPr>
            </w:pPr>
            <w:r w:rsidRPr="00DF5B35">
              <w:rPr>
                <w:rFonts w:ascii="Arial" w:hAnsi="Arial" w:cs="Arial"/>
                <w:color w:val="000000"/>
                <w:kern w:val="2"/>
                <w:sz w:val="20"/>
                <w:shd w:val="clear" w:color="auto" w:fill="FFFFFF"/>
              </w:rPr>
              <w:t>Avanso</w:t>
            </w:r>
            <w:r w:rsidR="00042415" w:rsidRPr="00DF5B35">
              <w:rPr>
                <w:rFonts w:ascii="Arial" w:hAnsi="Arial" w:cs="Arial"/>
                <w:color w:val="000000"/>
                <w:kern w:val="2"/>
                <w:sz w:val="20"/>
                <w:shd w:val="clear" w:color="auto" w:fill="FFFFFF"/>
              </w:rPr>
              <w:t xml:space="preserve"> užtikrinimo dydis </w:t>
            </w:r>
            <w:r w:rsidR="00042415" w:rsidRPr="00DF5B35">
              <w:rPr>
                <w:rFonts w:ascii="Arial" w:hAnsi="Arial" w:cs="Arial"/>
                <w:i/>
                <w:iCs/>
                <w:color w:val="4C94D8" w:themeColor="text2" w:themeTint="80"/>
                <w:kern w:val="2"/>
                <w:sz w:val="20"/>
                <w:shd w:val="clear" w:color="auto" w:fill="FFFFFF"/>
              </w:rPr>
              <w:t>(įrašomas laimėjusio pasiūlymo depozito rodiklis</w:t>
            </w:r>
            <w:r w:rsidR="00042415" w:rsidRPr="00DF5B35">
              <w:rPr>
                <w:rFonts w:ascii="Arial" w:hAnsi="Arial" w:cs="Arial"/>
                <w:i/>
                <w:iCs/>
                <w:kern w:val="2"/>
                <w:sz w:val="20"/>
                <w:shd w:val="clear" w:color="auto" w:fill="FFFFFF"/>
              </w:rPr>
              <w:t xml:space="preserve">). </w:t>
            </w:r>
            <w:r w:rsidRPr="00DF5B35">
              <w:rPr>
                <w:rFonts w:ascii="Arial" w:hAnsi="Arial" w:cs="Arial"/>
                <w:kern w:val="2"/>
                <w:sz w:val="20"/>
                <w:shd w:val="clear" w:color="auto" w:fill="FFFFFF"/>
              </w:rPr>
              <w:t>Avansas</w:t>
            </w:r>
            <w:r w:rsidR="00042415" w:rsidRPr="00DF5B35">
              <w:rPr>
                <w:rFonts w:ascii="Arial" w:hAnsi="Arial" w:cs="Arial"/>
                <w:kern w:val="2"/>
                <w:sz w:val="20"/>
                <w:shd w:val="clear" w:color="auto" w:fill="FFFFFF"/>
              </w:rPr>
              <w:t xml:space="preserve"> užtikrinamas neatšaukiama ir besąlygiška banko garantija.</w:t>
            </w:r>
          </w:p>
          <w:p w14:paraId="14B2A3B4" w14:textId="6052C5EB" w:rsidR="00342400" w:rsidRDefault="00042415" w:rsidP="00042415">
            <w:pPr>
              <w:spacing w:after="120"/>
              <w:jc w:val="both"/>
              <w:rPr>
                <w:rFonts w:ascii="Arial" w:hAnsi="Arial" w:cs="Arial"/>
                <w:color w:val="000000"/>
                <w:kern w:val="2"/>
                <w:sz w:val="20"/>
                <w:shd w:val="clear" w:color="auto" w:fill="FFFFFF"/>
                <w:lang w:val="en-US"/>
              </w:rPr>
            </w:pPr>
            <w:r w:rsidRPr="00DF5B35">
              <w:rPr>
                <w:rFonts w:ascii="Arial" w:hAnsi="Arial" w:cs="Arial"/>
                <w:color w:val="000000"/>
                <w:kern w:val="2"/>
                <w:sz w:val="20"/>
                <w:shd w:val="clear" w:color="auto" w:fill="FFFFFF"/>
              </w:rPr>
              <w:t>Reikalavimai Avanso užtikrinimui nustatyti Bendrųjų sąlygų 12.1 poskyryje.</w:t>
            </w:r>
          </w:p>
        </w:tc>
      </w:tr>
      <w:tr w:rsidR="003156D2" w:rsidRPr="00F73824" w14:paraId="52256A1A" w14:textId="77777777" w:rsidTr="269EE343">
        <w:trPr>
          <w:trHeight w:val="300"/>
        </w:trPr>
        <w:tc>
          <w:tcPr>
            <w:tcW w:w="9535" w:type="dxa"/>
            <w:gridSpan w:val="4"/>
          </w:tcPr>
          <w:p w14:paraId="21082FFB" w14:textId="5B732EB3"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00622DEE">
        <w:trPr>
          <w:trHeight w:val="300"/>
        </w:trPr>
        <w:tc>
          <w:tcPr>
            <w:tcW w:w="3517" w:type="dxa"/>
            <w:gridSpan w:val="2"/>
          </w:tcPr>
          <w:p w14:paraId="006450F3" w14:textId="2996938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Garantinis terminas</w:t>
            </w:r>
          </w:p>
        </w:tc>
        <w:tc>
          <w:tcPr>
            <w:tcW w:w="6018" w:type="dxa"/>
            <w:gridSpan w:val="2"/>
          </w:tcPr>
          <w:p w14:paraId="01BA9A57" w14:textId="4C1DB43F" w:rsidR="003156D2" w:rsidRPr="00D613C0" w:rsidRDefault="006155CC" w:rsidP="00D613C0">
            <w:pPr>
              <w:jc w:val="both"/>
              <w:rPr>
                <w:rFonts w:ascii="Arial" w:hAnsi="Arial" w:cs="Arial"/>
                <w:kern w:val="2"/>
                <w:sz w:val="20"/>
              </w:rPr>
            </w:pPr>
            <w:r>
              <w:rPr>
                <w:rFonts w:ascii="Arial" w:hAnsi="Arial" w:cs="Arial"/>
                <w:kern w:val="2"/>
                <w:sz w:val="20"/>
              </w:rPr>
              <w:t>Netaikoma</w:t>
            </w:r>
          </w:p>
        </w:tc>
      </w:tr>
      <w:tr w:rsidR="003156D2" w:rsidRPr="00F73824" w14:paraId="79B095B9" w14:textId="77777777" w:rsidTr="00622DEE">
        <w:trPr>
          <w:trHeight w:val="300"/>
        </w:trPr>
        <w:tc>
          <w:tcPr>
            <w:tcW w:w="3517" w:type="dxa"/>
            <w:gridSpan w:val="2"/>
          </w:tcPr>
          <w:p w14:paraId="4C10FA44" w14:textId="571871C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Terminas Paslaugų trūkumams pašalinti</w:t>
            </w:r>
          </w:p>
        </w:tc>
        <w:tc>
          <w:tcPr>
            <w:tcW w:w="6018" w:type="dxa"/>
            <w:gridSpan w:val="2"/>
          </w:tcPr>
          <w:p w14:paraId="345D0AF1" w14:textId="77777777" w:rsidR="003362B4" w:rsidRPr="00F73824" w:rsidRDefault="003362B4" w:rsidP="001360FF">
            <w:pPr>
              <w:jc w:val="both"/>
              <w:rPr>
                <w:rFonts w:ascii="Arial" w:hAnsi="Arial" w:cs="Arial"/>
                <w:kern w:val="2"/>
                <w:sz w:val="20"/>
              </w:rPr>
            </w:pPr>
            <w:r w:rsidRPr="00F73824">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F73824" w:rsidRDefault="003362B4" w:rsidP="001360FF">
            <w:pPr>
              <w:jc w:val="both"/>
              <w:rPr>
                <w:rFonts w:ascii="Arial" w:hAnsi="Arial" w:cs="Arial"/>
                <w:kern w:val="2"/>
                <w:sz w:val="20"/>
              </w:rPr>
            </w:pPr>
          </w:p>
          <w:p w14:paraId="0423C153" w14:textId="27CE9008" w:rsidR="003362B4" w:rsidRPr="00F73824" w:rsidRDefault="003362B4" w:rsidP="001360FF">
            <w:pPr>
              <w:jc w:val="both"/>
              <w:rPr>
                <w:rFonts w:ascii="Arial" w:hAnsi="Arial" w:cs="Arial"/>
                <w:kern w:val="2"/>
                <w:sz w:val="20"/>
              </w:rPr>
            </w:pPr>
            <w:r w:rsidRPr="00F73824">
              <w:rPr>
                <w:rFonts w:ascii="Arial" w:hAnsi="Arial" w:cs="Arial"/>
                <w:kern w:val="2"/>
                <w:sz w:val="20"/>
              </w:rPr>
              <w:t>Prekių trūkumų nustatymo bei šalinimo tvarka nustatyta Bendrųjų sąlygų 7 skyriuje ir TS.</w:t>
            </w:r>
          </w:p>
          <w:p w14:paraId="0DD32EA1" w14:textId="4BF941C5" w:rsidR="003156D2" w:rsidRPr="00F73824" w:rsidRDefault="003156D2" w:rsidP="001360FF">
            <w:pPr>
              <w:jc w:val="both"/>
              <w:rPr>
                <w:rFonts w:ascii="Arial" w:hAnsi="Arial" w:cs="Arial"/>
                <w:kern w:val="2"/>
                <w:sz w:val="20"/>
              </w:rPr>
            </w:pPr>
          </w:p>
        </w:tc>
      </w:tr>
      <w:tr w:rsidR="002F27F2" w:rsidRPr="00F73824" w14:paraId="69F90A27" w14:textId="77777777" w:rsidTr="00622DEE">
        <w:trPr>
          <w:trHeight w:val="300"/>
        </w:trPr>
        <w:tc>
          <w:tcPr>
            <w:tcW w:w="3517" w:type="dxa"/>
            <w:gridSpan w:val="2"/>
          </w:tcPr>
          <w:p w14:paraId="6C398D6B" w14:textId="42B7E9DF" w:rsidR="002F27F2" w:rsidRPr="00F73824" w:rsidRDefault="004F70B5" w:rsidP="00EE1DB7">
            <w:pPr>
              <w:pStyle w:val="ListParagraph"/>
              <w:numPr>
                <w:ilvl w:val="1"/>
                <w:numId w:val="3"/>
              </w:numPr>
              <w:tabs>
                <w:tab w:val="left" w:pos="454"/>
              </w:tabs>
              <w:ind w:left="0" w:firstLine="0"/>
              <w:jc w:val="both"/>
              <w:rPr>
                <w:rFonts w:ascii="Arial" w:hAnsi="Arial" w:cs="Arial"/>
                <w:b/>
                <w:sz w:val="20"/>
              </w:rPr>
            </w:pPr>
            <w:r w:rsidRPr="004F70B5">
              <w:rPr>
                <w:rFonts w:ascii="Arial" w:hAnsi="Arial" w:cs="Arial"/>
                <w:b/>
                <w:sz w:val="20"/>
              </w:rPr>
              <w:t>Kokybinių kriterijų įgyvendinimo ir tikrinimo tvarka</w:t>
            </w:r>
          </w:p>
        </w:tc>
        <w:tc>
          <w:tcPr>
            <w:tcW w:w="6018" w:type="dxa"/>
            <w:gridSpan w:val="2"/>
          </w:tcPr>
          <w:p w14:paraId="76F32C57" w14:textId="7C949A0B" w:rsidR="002F27F2" w:rsidRPr="00F73824" w:rsidRDefault="004769C8" w:rsidP="006155CC">
            <w:pPr>
              <w:spacing w:after="120"/>
              <w:jc w:val="both"/>
              <w:rPr>
                <w:rFonts w:ascii="Arial" w:hAnsi="Arial" w:cs="Arial"/>
                <w:kern w:val="2"/>
                <w:sz w:val="20"/>
              </w:rPr>
            </w:pPr>
            <w:r>
              <w:rPr>
                <w:rFonts w:ascii="Arial" w:hAnsi="Arial" w:cs="Arial"/>
                <w:kern w:val="2"/>
                <w:sz w:val="20"/>
              </w:rPr>
              <w:t>Pirkėjas turi teisę bet kuriuo Sutarties galiojimo momentu atlikti patikrinimus ir reikalauti Tiekėjo pateikti visą Pirkėjo prašomą informaciją ir/ar dokumentus, patvirtinančius Tiekėjo įsipareigojimų, susijusių su Sutartyje ir jos prieduose nurodytų kokybinių kriterijų įgyvendinimu, laikymąsi. Gavęs Pirkėjo rašytinį reikalavimą Tiekėjas privalo pateikti visą Pirkėjo pagrįstai prašomą informaciją ne vėliau kaip 5 darbo dienas nuo Pirkėjo rašto pateikimo dienos, jeigu Pirkėjas rašte nenurodė ilgesnio termino.</w:t>
            </w:r>
            <w:r w:rsidRPr="00E81E86">
              <w:rPr>
                <w:rFonts w:ascii="Arial" w:hAnsi="Arial" w:cs="Arial"/>
                <w:kern w:val="2"/>
                <w:sz w:val="20"/>
              </w:rPr>
              <w:t xml:space="preserve"> Atsisakymas teikti prašomą dokumentaciją ar vėlavimas ilgiau nei </w:t>
            </w:r>
            <w:r>
              <w:rPr>
                <w:rFonts w:ascii="Arial" w:hAnsi="Arial" w:cs="Arial"/>
                <w:kern w:val="2"/>
                <w:sz w:val="20"/>
              </w:rPr>
              <w:t>2</w:t>
            </w:r>
            <w:r w:rsidRPr="00E81E86">
              <w:rPr>
                <w:rFonts w:ascii="Arial" w:hAnsi="Arial" w:cs="Arial"/>
                <w:kern w:val="2"/>
                <w:sz w:val="20"/>
              </w:rPr>
              <w:t xml:space="preserve">0 </w:t>
            </w:r>
            <w:r>
              <w:rPr>
                <w:rFonts w:ascii="Arial" w:hAnsi="Arial" w:cs="Arial"/>
                <w:kern w:val="2"/>
                <w:sz w:val="20"/>
              </w:rPr>
              <w:t>kalendorinių d</w:t>
            </w:r>
            <w:r w:rsidRPr="00E81E86">
              <w:rPr>
                <w:rFonts w:ascii="Arial" w:hAnsi="Arial" w:cs="Arial"/>
                <w:kern w:val="2"/>
                <w:sz w:val="20"/>
              </w:rPr>
              <w:t xml:space="preserve">ienų nuo </w:t>
            </w:r>
            <w:r>
              <w:rPr>
                <w:rFonts w:ascii="Arial" w:hAnsi="Arial" w:cs="Arial"/>
                <w:kern w:val="2"/>
                <w:sz w:val="20"/>
              </w:rPr>
              <w:t>Pirkėjo</w:t>
            </w:r>
            <w:r w:rsidRPr="00E81E86">
              <w:rPr>
                <w:rFonts w:ascii="Arial" w:hAnsi="Arial" w:cs="Arial"/>
                <w:kern w:val="2"/>
                <w:sz w:val="20"/>
              </w:rPr>
              <w:t xml:space="preserve"> prašyme nurodyto termino pateikti </w:t>
            </w:r>
            <w:r>
              <w:rPr>
                <w:rFonts w:ascii="Arial" w:hAnsi="Arial" w:cs="Arial"/>
                <w:kern w:val="2"/>
                <w:sz w:val="20"/>
              </w:rPr>
              <w:t xml:space="preserve">su kokybinių kriterijų užtikrinimu susijusius </w:t>
            </w:r>
            <w:r w:rsidRPr="00E81E86">
              <w:rPr>
                <w:rFonts w:ascii="Arial" w:hAnsi="Arial" w:cs="Arial"/>
                <w:kern w:val="2"/>
                <w:sz w:val="20"/>
              </w:rPr>
              <w:t>dokumentus ar leisti atlikti patikrinimus, laikomas atsisakymu vykdyti Sutartį</w:t>
            </w:r>
            <w:r>
              <w:rPr>
                <w:rFonts w:ascii="Arial" w:hAnsi="Arial" w:cs="Arial"/>
                <w:kern w:val="2"/>
                <w:sz w:val="20"/>
              </w:rPr>
              <w:t>.</w:t>
            </w:r>
          </w:p>
        </w:tc>
      </w:tr>
      <w:tr w:rsidR="003156D2" w:rsidRPr="00F73824" w14:paraId="20965C38" w14:textId="77777777" w:rsidTr="269EE343">
        <w:trPr>
          <w:trHeight w:val="300"/>
        </w:trPr>
        <w:tc>
          <w:tcPr>
            <w:tcW w:w="9535" w:type="dxa"/>
            <w:gridSpan w:val="4"/>
          </w:tcPr>
          <w:p w14:paraId="39B2EF62" w14:textId="4386BF46"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00622DEE">
        <w:trPr>
          <w:trHeight w:val="300"/>
        </w:trPr>
        <w:tc>
          <w:tcPr>
            <w:tcW w:w="3517" w:type="dxa"/>
            <w:gridSpan w:val="2"/>
          </w:tcPr>
          <w:p w14:paraId="435C8D1C" w14:textId="1FC60F72" w:rsidR="003156D2" w:rsidRPr="00F73824" w:rsidRDefault="003156D2" w:rsidP="00EE1DB7">
            <w:pPr>
              <w:pStyle w:val="ListParagraph"/>
              <w:numPr>
                <w:ilvl w:val="1"/>
                <w:numId w:val="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509E50EC"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Sutarties vykdymui subtiekėjai ir (ar) specialistai nepasitelkiami.</w:t>
            </w:r>
          </w:p>
          <w:p w14:paraId="64936132" w14:textId="77777777" w:rsidR="003156D2" w:rsidRPr="00F73824" w:rsidRDefault="003156D2" w:rsidP="001360FF">
            <w:pPr>
              <w:jc w:val="both"/>
              <w:rPr>
                <w:rFonts w:ascii="Arial" w:hAnsi="Arial" w:cs="Arial"/>
                <w:kern w:val="2"/>
                <w:sz w:val="20"/>
              </w:rPr>
            </w:pPr>
          </w:p>
          <w:p w14:paraId="0504B7D9" w14:textId="77777777" w:rsidR="003156D2" w:rsidRPr="00F73824" w:rsidRDefault="003156D2" w:rsidP="001360FF">
            <w:pPr>
              <w:jc w:val="both"/>
              <w:rPr>
                <w:rFonts w:ascii="Arial" w:hAnsi="Arial" w:cs="Arial"/>
                <w:color w:val="FF0000"/>
                <w:kern w:val="2"/>
                <w:sz w:val="20"/>
              </w:rPr>
            </w:pPr>
            <w:r w:rsidRPr="00F73824">
              <w:rPr>
                <w:rFonts w:ascii="Arial" w:hAnsi="Arial" w:cs="Arial"/>
                <w:color w:val="FF0000"/>
                <w:kern w:val="2"/>
                <w:sz w:val="20"/>
              </w:rPr>
              <w:t>arba</w:t>
            </w:r>
          </w:p>
          <w:p w14:paraId="210DBCE7" w14:textId="77777777" w:rsidR="003156D2" w:rsidRPr="00F73824" w:rsidRDefault="003156D2" w:rsidP="001360FF">
            <w:pPr>
              <w:jc w:val="both"/>
              <w:rPr>
                <w:rFonts w:ascii="Arial" w:hAnsi="Arial" w:cs="Arial"/>
                <w:kern w:val="2"/>
                <w:sz w:val="20"/>
              </w:rPr>
            </w:pPr>
          </w:p>
          <w:p w14:paraId="27149ED2" w14:textId="4291BB14" w:rsidR="003156D2" w:rsidRPr="00F73824" w:rsidRDefault="003156D2" w:rsidP="002D629B">
            <w:pPr>
              <w:spacing w:after="120"/>
              <w:jc w:val="both"/>
              <w:rPr>
                <w:rFonts w:ascii="Arial" w:hAnsi="Arial" w:cs="Arial"/>
                <w:b/>
                <w:kern w:val="2"/>
                <w:sz w:val="20"/>
              </w:rPr>
            </w:pPr>
            <w:r w:rsidRPr="00F73824">
              <w:rPr>
                <w:rFonts w:ascii="Arial" w:hAnsi="Arial" w:cs="Arial"/>
                <w:kern w:val="2"/>
                <w:sz w:val="20"/>
              </w:rPr>
              <w:t xml:space="preserve">Sutarties vykdymui pasitelkiami subtiekėjai ir (ar) specialistai yra nurodyti Sutarties </w:t>
            </w:r>
            <w:r w:rsidR="00DF4035" w:rsidRPr="00F73824">
              <w:rPr>
                <w:rFonts w:ascii="Arial" w:hAnsi="Arial" w:cs="Arial"/>
                <w:kern w:val="2"/>
                <w:sz w:val="20"/>
              </w:rPr>
              <w:t xml:space="preserve">SS </w:t>
            </w:r>
            <w:r w:rsidRPr="00F73824">
              <w:rPr>
                <w:rFonts w:ascii="Arial" w:hAnsi="Arial" w:cs="Arial"/>
                <w:kern w:val="2"/>
                <w:sz w:val="20"/>
              </w:rPr>
              <w:t xml:space="preserve">priede Nr. </w:t>
            </w:r>
            <w:r w:rsidRPr="00F73824">
              <w:rPr>
                <w:rFonts w:ascii="Arial" w:hAnsi="Arial" w:cs="Arial"/>
                <w:kern w:val="2"/>
                <w:sz w:val="20"/>
                <w:highlight w:val="yellow"/>
              </w:rPr>
              <w:t>[...]</w:t>
            </w:r>
            <w:r w:rsidRPr="00F73824">
              <w:rPr>
                <w:rFonts w:ascii="Arial" w:hAnsi="Arial" w:cs="Arial"/>
                <w:kern w:val="2"/>
                <w:sz w:val="20"/>
              </w:rPr>
              <w:t xml:space="preserve"> „</w:t>
            </w:r>
            <w:r w:rsidR="005C4164" w:rsidRPr="00F73824">
              <w:rPr>
                <w:rFonts w:ascii="Arial" w:hAnsi="Arial" w:cs="Arial"/>
                <w:kern w:val="2"/>
                <w:sz w:val="20"/>
              </w:rPr>
              <w:t>Ūkio subjektų, specialistų, Subtiekėjų sąrašas bei perduodamų sutartinių įsipareigojimų dalis</w:t>
            </w:r>
            <w:r w:rsidRPr="00F73824">
              <w:rPr>
                <w:rFonts w:ascii="Arial" w:hAnsi="Arial" w:cs="Arial"/>
                <w:kern w:val="2"/>
                <w:sz w:val="20"/>
              </w:rPr>
              <w:t>“</w:t>
            </w:r>
          </w:p>
        </w:tc>
      </w:tr>
      <w:tr w:rsidR="003156D2" w:rsidRPr="00F73824" w14:paraId="69742A6C" w14:textId="77777777" w:rsidTr="269EE343">
        <w:trPr>
          <w:trHeight w:val="300"/>
        </w:trPr>
        <w:tc>
          <w:tcPr>
            <w:tcW w:w="9535" w:type="dxa"/>
            <w:gridSpan w:val="4"/>
          </w:tcPr>
          <w:p w14:paraId="53CC8E19" w14:textId="7674C1E9"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003156D2" w:rsidRPr="00F73824" w14:paraId="05465362" w14:textId="77777777" w:rsidTr="00622DEE">
        <w:trPr>
          <w:trHeight w:val="300"/>
        </w:trPr>
        <w:tc>
          <w:tcPr>
            <w:tcW w:w="3517" w:type="dxa"/>
            <w:gridSpan w:val="2"/>
          </w:tcPr>
          <w:p w14:paraId="288C6D2B" w14:textId="2647F30E"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5EC5A923"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D613C0">
              <w:rPr>
                <w:rFonts w:ascii="Arial" w:hAnsi="Arial" w:cs="Arial"/>
                <w:kern w:val="2"/>
                <w:sz w:val="20"/>
              </w:rPr>
              <w:t>).</w:t>
            </w:r>
          </w:p>
        </w:tc>
      </w:tr>
      <w:tr w:rsidR="003156D2" w:rsidRPr="00F73824" w14:paraId="0D433E28" w14:textId="77777777" w:rsidTr="00622DEE">
        <w:trPr>
          <w:trHeight w:val="300"/>
        </w:trPr>
        <w:tc>
          <w:tcPr>
            <w:tcW w:w="3517" w:type="dxa"/>
            <w:gridSpan w:val="2"/>
          </w:tcPr>
          <w:p w14:paraId="75F98AF9" w14:textId="223DBD9D"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6018" w:type="dxa"/>
            <w:gridSpan w:val="2"/>
          </w:tcPr>
          <w:p w14:paraId="7B9B3B6A" w14:textId="36026C56" w:rsidR="003156D2" w:rsidRPr="00F73824" w:rsidRDefault="003156D2" w:rsidP="00D613C0">
            <w:pPr>
              <w:jc w:val="both"/>
              <w:rPr>
                <w:rFonts w:ascii="Arial" w:hAnsi="Arial" w:cs="Arial"/>
                <w:kern w:val="2"/>
                <w:sz w:val="20"/>
              </w:rPr>
            </w:pPr>
            <w:r w:rsidRPr="00F73824">
              <w:rPr>
                <w:rFonts w:ascii="Arial" w:hAnsi="Arial" w:cs="Arial"/>
                <w:kern w:val="2"/>
                <w:sz w:val="20"/>
              </w:rPr>
              <w:t>Netaikoma</w:t>
            </w:r>
          </w:p>
        </w:tc>
      </w:tr>
      <w:tr w:rsidR="003156D2" w:rsidRPr="00F73824" w14:paraId="26DE1E96" w14:textId="77777777" w:rsidTr="00622DEE">
        <w:trPr>
          <w:trHeight w:val="300"/>
        </w:trPr>
        <w:tc>
          <w:tcPr>
            <w:tcW w:w="3517" w:type="dxa"/>
            <w:gridSpan w:val="2"/>
          </w:tcPr>
          <w:p w14:paraId="67B446B1" w14:textId="5C5EEA06"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39FC8098" w14:textId="440CF20B" w:rsidR="003156D2" w:rsidRPr="00D613C0" w:rsidRDefault="003156D2" w:rsidP="00D613C0">
            <w:pPr>
              <w:jc w:val="both"/>
              <w:rPr>
                <w:rFonts w:ascii="Arial" w:hAnsi="Arial" w:cs="Arial"/>
                <w:kern w:val="2"/>
                <w:sz w:val="20"/>
              </w:rPr>
            </w:pPr>
            <w:r w:rsidRPr="00F73824">
              <w:rPr>
                <w:rFonts w:ascii="Arial" w:hAnsi="Arial" w:cs="Arial"/>
                <w:kern w:val="2"/>
                <w:sz w:val="20"/>
              </w:rPr>
              <w:t>Netaikoma</w:t>
            </w:r>
          </w:p>
        </w:tc>
      </w:tr>
      <w:tr w:rsidR="003156D2" w:rsidRPr="00F73824" w14:paraId="16C1EE43" w14:textId="77777777" w:rsidTr="269EE343">
        <w:trPr>
          <w:trHeight w:val="300"/>
        </w:trPr>
        <w:tc>
          <w:tcPr>
            <w:tcW w:w="9535" w:type="dxa"/>
            <w:gridSpan w:val="4"/>
          </w:tcPr>
          <w:p w14:paraId="32483264" w14:textId="4C4EBA8E"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00622DEE">
        <w:trPr>
          <w:trHeight w:val="300"/>
        </w:trPr>
        <w:tc>
          <w:tcPr>
            <w:tcW w:w="3517" w:type="dxa"/>
            <w:gridSpan w:val="2"/>
          </w:tcPr>
          <w:p w14:paraId="28DE4234" w14:textId="2D9CE358"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F03227D" w14:textId="508FBFEA" w:rsidR="008F042D" w:rsidRPr="00F73824" w:rsidRDefault="008F042D" w:rsidP="001360FF">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F73824" w:rsidRDefault="003156D2" w:rsidP="001360FF">
            <w:pPr>
              <w:spacing w:line="259" w:lineRule="auto"/>
              <w:jc w:val="both"/>
              <w:rPr>
                <w:rFonts w:ascii="Arial" w:hAnsi="Arial" w:cs="Arial"/>
                <w:color w:val="000000"/>
                <w:kern w:val="2"/>
                <w:sz w:val="20"/>
              </w:rPr>
            </w:pPr>
          </w:p>
        </w:tc>
      </w:tr>
      <w:tr w:rsidR="003156D2" w:rsidRPr="00F73824" w14:paraId="4DFE5D7D" w14:textId="77777777" w:rsidTr="00622DEE">
        <w:trPr>
          <w:trHeight w:val="300"/>
        </w:trPr>
        <w:tc>
          <w:tcPr>
            <w:tcW w:w="3517" w:type="dxa"/>
            <w:gridSpan w:val="2"/>
          </w:tcPr>
          <w:p w14:paraId="7D56C55B" w14:textId="3495BD6A"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sz w:val="20"/>
              </w:rPr>
              <w:lastRenderedPageBreak/>
              <w:t>Tiekėjui taikomos netesybos</w:t>
            </w:r>
          </w:p>
        </w:tc>
        <w:tc>
          <w:tcPr>
            <w:tcW w:w="6018" w:type="dxa"/>
            <w:gridSpan w:val="2"/>
          </w:tcPr>
          <w:p w14:paraId="4A088CA4" w14:textId="7CEF2CEA" w:rsidR="00D613C0" w:rsidRDefault="00D613C0" w:rsidP="00D613C0">
            <w:pPr>
              <w:pStyle w:val="ListParagraph"/>
              <w:numPr>
                <w:ilvl w:val="0"/>
                <w:numId w:val="11"/>
              </w:numPr>
              <w:jc w:val="both"/>
              <w:rPr>
                <w:rFonts w:ascii="Arial" w:hAnsi="Arial" w:cs="Arial"/>
                <w:sz w:val="20"/>
              </w:rPr>
            </w:pPr>
            <w:r>
              <w:rPr>
                <w:rFonts w:ascii="Arial" w:hAnsi="Arial" w:cs="Arial"/>
                <w:sz w:val="20"/>
              </w:rPr>
              <w:t xml:space="preserve">Už vėlavimą suteikti Pirkimo sąlygas atitinkančias Sistemos paruošimo eksploatacijai paslaugas per techninės specifikacijos </w:t>
            </w:r>
            <w:r>
              <w:rPr>
                <w:rFonts w:ascii="Arial" w:hAnsi="Arial" w:cs="Arial"/>
                <w:sz w:val="20"/>
                <w:lang w:val="en-US"/>
              </w:rPr>
              <w:t xml:space="preserve">5.1.1. p. </w:t>
            </w:r>
            <w:proofErr w:type="spellStart"/>
            <w:r>
              <w:rPr>
                <w:rFonts w:ascii="Arial" w:hAnsi="Arial" w:cs="Arial"/>
                <w:sz w:val="20"/>
                <w:lang w:val="en-US"/>
              </w:rPr>
              <w:t>Tiek</w:t>
            </w:r>
            <w:proofErr w:type="spellEnd"/>
            <w:r>
              <w:rPr>
                <w:rFonts w:ascii="Arial" w:hAnsi="Arial" w:cs="Arial"/>
                <w:sz w:val="20"/>
              </w:rPr>
              <w:t xml:space="preserve">ėjas, Pirkėjui pareikalavus moka Pirkėjui </w:t>
            </w:r>
            <w:r w:rsidRPr="00D613C0">
              <w:rPr>
                <w:rFonts w:ascii="Arial" w:hAnsi="Arial" w:cs="Arial"/>
                <w:sz w:val="20"/>
              </w:rPr>
              <w:t xml:space="preserve">0,05 procentų nuo vėluojamų suteikti Paslaugų kainos dydžio delspinigius už kiekvieną uždelstą darbo </w:t>
            </w:r>
            <w:proofErr w:type="gramStart"/>
            <w:r w:rsidRPr="00D613C0">
              <w:rPr>
                <w:rFonts w:ascii="Arial" w:hAnsi="Arial" w:cs="Arial"/>
                <w:sz w:val="20"/>
              </w:rPr>
              <w:t>dieną</w:t>
            </w:r>
            <w:r>
              <w:rPr>
                <w:rFonts w:ascii="Arial" w:hAnsi="Arial" w:cs="Arial"/>
                <w:sz w:val="20"/>
              </w:rPr>
              <w:t>;</w:t>
            </w:r>
            <w:proofErr w:type="gramEnd"/>
          </w:p>
          <w:p w14:paraId="01F9A279" w14:textId="0C6D9B07" w:rsidR="004D3662" w:rsidRDefault="004D3662" w:rsidP="00D613C0">
            <w:pPr>
              <w:pStyle w:val="ListParagraph"/>
              <w:numPr>
                <w:ilvl w:val="0"/>
                <w:numId w:val="11"/>
              </w:numPr>
              <w:jc w:val="both"/>
              <w:rPr>
                <w:rFonts w:ascii="Arial" w:hAnsi="Arial" w:cs="Arial"/>
                <w:sz w:val="20"/>
              </w:rPr>
            </w:pPr>
            <w:r>
              <w:rPr>
                <w:rFonts w:ascii="Arial" w:hAnsi="Arial" w:cs="Arial"/>
                <w:sz w:val="20"/>
              </w:rPr>
              <w:t xml:space="preserve">Už vėlavimą suteikti priežiūros paslaugas per TS </w:t>
            </w:r>
            <w:r>
              <w:rPr>
                <w:rFonts w:ascii="Arial" w:hAnsi="Arial" w:cs="Arial"/>
                <w:sz w:val="20"/>
                <w:lang w:val="en-US"/>
              </w:rPr>
              <w:t xml:space="preserve">6.4.3. p. </w:t>
            </w:r>
            <w:proofErr w:type="spellStart"/>
            <w:r>
              <w:rPr>
                <w:rFonts w:ascii="Arial" w:hAnsi="Arial" w:cs="Arial"/>
                <w:sz w:val="20"/>
                <w:lang w:val="en-US"/>
              </w:rPr>
              <w:t>nurodytus</w:t>
            </w:r>
            <w:proofErr w:type="spellEnd"/>
            <w:r>
              <w:rPr>
                <w:rFonts w:ascii="Arial" w:hAnsi="Arial" w:cs="Arial"/>
                <w:sz w:val="20"/>
                <w:lang w:val="en-US"/>
              </w:rPr>
              <w:t xml:space="preserve"> terminus </w:t>
            </w:r>
            <w:proofErr w:type="spellStart"/>
            <w:r>
              <w:rPr>
                <w:rFonts w:ascii="Arial" w:hAnsi="Arial" w:cs="Arial"/>
                <w:sz w:val="20"/>
                <w:lang w:val="en-US"/>
              </w:rPr>
              <w:t>Tiek</w:t>
            </w:r>
            <w:proofErr w:type="spellEnd"/>
            <w:r>
              <w:rPr>
                <w:rFonts w:ascii="Arial" w:hAnsi="Arial" w:cs="Arial"/>
                <w:sz w:val="20"/>
              </w:rPr>
              <w:t>ėjas, Pirkėjui pareikalavus</w:t>
            </w:r>
            <w:r>
              <w:rPr>
                <w:rFonts w:ascii="Arial" w:hAnsi="Arial" w:cs="Arial"/>
                <w:sz w:val="20"/>
                <w:lang w:val="en-US"/>
              </w:rPr>
              <w:t xml:space="preserve"> moka 50,00 (</w:t>
            </w:r>
            <w:proofErr w:type="spellStart"/>
            <w:r>
              <w:rPr>
                <w:rFonts w:ascii="Arial" w:hAnsi="Arial" w:cs="Arial"/>
                <w:sz w:val="20"/>
                <w:lang w:val="en-US"/>
              </w:rPr>
              <w:t>penkiasde</w:t>
            </w:r>
            <w:r>
              <w:rPr>
                <w:rFonts w:ascii="Arial" w:hAnsi="Arial" w:cs="Arial"/>
                <w:sz w:val="20"/>
              </w:rPr>
              <w:t>šimties</w:t>
            </w:r>
            <w:proofErr w:type="spellEnd"/>
            <w:r>
              <w:rPr>
                <w:rFonts w:ascii="Arial" w:hAnsi="Arial" w:cs="Arial"/>
                <w:sz w:val="20"/>
              </w:rPr>
              <w:t xml:space="preserve"> EUR 00 ct) delspinigius už kiekvieną uždelstą </w:t>
            </w:r>
            <w:proofErr w:type="gramStart"/>
            <w:r>
              <w:rPr>
                <w:rFonts w:ascii="Arial" w:hAnsi="Arial" w:cs="Arial"/>
                <w:sz w:val="20"/>
              </w:rPr>
              <w:t>pusvalandį;</w:t>
            </w:r>
            <w:proofErr w:type="gramEnd"/>
          </w:p>
          <w:p w14:paraId="20F5BB99" w14:textId="63E10B32" w:rsidR="004D3662" w:rsidRPr="004D3662" w:rsidRDefault="008B1538" w:rsidP="004D3662">
            <w:pPr>
              <w:pStyle w:val="ListParagraph"/>
              <w:numPr>
                <w:ilvl w:val="0"/>
                <w:numId w:val="11"/>
              </w:numPr>
              <w:jc w:val="both"/>
              <w:rPr>
                <w:rFonts w:ascii="Arial" w:hAnsi="Arial" w:cs="Arial"/>
                <w:sz w:val="20"/>
              </w:rPr>
            </w:pPr>
            <w:r w:rsidRPr="004D3662">
              <w:rPr>
                <w:rFonts w:ascii="Arial" w:hAnsi="Arial" w:cs="Arial"/>
                <w:sz w:val="20"/>
              </w:rPr>
              <w:t xml:space="preserve">Už vėlavimą suteikti Pirkimo sąlygas atitinkančias </w:t>
            </w:r>
            <w:r w:rsidR="004D3662" w:rsidRPr="004D3662">
              <w:rPr>
                <w:rFonts w:ascii="Arial" w:hAnsi="Arial" w:cs="Arial"/>
                <w:sz w:val="20"/>
              </w:rPr>
              <w:t xml:space="preserve">papildomų naudų administravimo paslaugas Tiekėjas, Pirkėjui pareikalavus moka Pirkėjui </w:t>
            </w:r>
            <w:r w:rsidR="002A0318">
              <w:rPr>
                <w:rFonts w:ascii="Arial" w:hAnsi="Arial" w:cs="Arial"/>
                <w:sz w:val="20"/>
              </w:rPr>
              <w:t>50,00 (penkiasdešimt eurų 00 ct)</w:t>
            </w:r>
            <w:r w:rsidR="004D3662" w:rsidRPr="004D3662">
              <w:rPr>
                <w:rFonts w:ascii="Arial" w:hAnsi="Arial" w:cs="Arial"/>
                <w:sz w:val="20"/>
              </w:rPr>
              <w:t xml:space="preserve"> nuo vėluojamų suteikti Paslaugų kainos dydžio delspinigius už kiekvieną uždelstą darbo dieną;</w:t>
            </w:r>
          </w:p>
          <w:p w14:paraId="0C10BE98" w14:textId="2B98A72C" w:rsidR="004D3662" w:rsidRDefault="004D3662" w:rsidP="004D3662">
            <w:pPr>
              <w:pStyle w:val="ListParagraph"/>
              <w:numPr>
                <w:ilvl w:val="0"/>
                <w:numId w:val="11"/>
              </w:numPr>
              <w:jc w:val="both"/>
              <w:rPr>
                <w:rFonts w:ascii="Arial" w:hAnsi="Arial" w:cs="Arial"/>
                <w:sz w:val="20"/>
              </w:rPr>
            </w:pPr>
            <w:r>
              <w:rPr>
                <w:rFonts w:ascii="Arial" w:hAnsi="Arial" w:cs="Arial"/>
                <w:sz w:val="20"/>
              </w:rPr>
              <w:t xml:space="preserve">Už vėlavimą suteikti </w:t>
            </w:r>
            <w:r w:rsidRPr="004D3662">
              <w:rPr>
                <w:rFonts w:ascii="Arial" w:hAnsi="Arial" w:cs="Arial"/>
                <w:sz w:val="20"/>
              </w:rPr>
              <w:t>Pirkimo sąlygas atitinkančias</w:t>
            </w:r>
            <w:r>
              <w:rPr>
                <w:rFonts w:ascii="Arial" w:hAnsi="Arial" w:cs="Arial"/>
                <w:sz w:val="20"/>
              </w:rPr>
              <w:t xml:space="preserve"> Vystymo paslaugas </w:t>
            </w:r>
            <w:proofErr w:type="spellStart"/>
            <w:r>
              <w:rPr>
                <w:rFonts w:ascii="Arial" w:hAnsi="Arial" w:cs="Arial"/>
                <w:sz w:val="20"/>
                <w:lang w:val="en-US"/>
              </w:rPr>
              <w:t>Tiek</w:t>
            </w:r>
            <w:proofErr w:type="spellEnd"/>
            <w:r>
              <w:rPr>
                <w:rFonts w:ascii="Arial" w:hAnsi="Arial" w:cs="Arial"/>
                <w:sz w:val="20"/>
              </w:rPr>
              <w:t xml:space="preserve">ėjas, Pirkėjui pareikalavus, moka </w:t>
            </w:r>
            <w:r w:rsidRPr="004D3662">
              <w:rPr>
                <w:rFonts w:ascii="Arial" w:hAnsi="Arial" w:cs="Arial"/>
                <w:sz w:val="20"/>
              </w:rPr>
              <w:t>0,05 procentų nuo vėluojamų suteikti Paslaugų kainos dydžio delspinigius už kiekvieną uždelstą darbo dieną</w:t>
            </w:r>
            <w:r>
              <w:rPr>
                <w:rFonts w:ascii="Arial" w:hAnsi="Arial" w:cs="Arial"/>
                <w:sz w:val="20"/>
              </w:rPr>
              <w:t>.</w:t>
            </w:r>
          </w:p>
          <w:p w14:paraId="593472D3" w14:textId="4B0B95EF" w:rsidR="004D3662" w:rsidRDefault="004D3662" w:rsidP="004D3662">
            <w:pPr>
              <w:pStyle w:val="ListParagraph"/>
              <w:numPr>
                <w:ilvl w:val="0"/>
                <w:numId w:val="11"/>
              </w:numPr>
              <w:jc w:val="both"/>
              <w:rPr>
                <w:rFonts w:ascii="Arial" w:hAnsi="Arial" w:cs="Arial"/>
                <w:sz w:val="20"/>
              </w:rPr>
            </w:pPr>
            <w:r w:rsidRPr="004D3662">
              <w:rPr>
                <w:rFonts w:ascii="Arial" w:hAnsi="Arial" w:cs="Arial"/>
                <w:sz w:val="20"/>
              </w:rPr>
              <w:t xml:space="preserve">Jeigu </w:t>
            </w:r>
            <w:r>
              <w:rPr>
                <w:rFonts w:ascii="Arial" w:hAnsi="Arial" w:cs="Arial"/>
                <w:sz w:val="20"/>
              </w:rPr>
              <w:t xml:space="preserve">suteikus Vystymo paslaugas </w:t>
            </w:r>
            <w:r w:rsidRPr="004D3662">
              <w:rPr>
                <w:rFonts w:ascii="Arial" w:hAnsi="Arial" w:cs="Arial"/>
                <w:sz w:val="20"/>
              </w:rPr>
              <w:t>į testavimo aplinką vykdant priėmimo testavimą įkeltas funkcionalumas buvo įkeltas daugiau kaip 2 kartus dėl Tiekėjo neišspręstų/paliktų klaidų, laikoma, kad įkeltas funkcionalumas atliktas nekokybiškai ir mokama</w:t>
            </w:r>
            <w:r>
              <w:rPr>
                <w:rFonts w:ascii="Arial" w:hAnsi="Arial" w:cs="Arial"/>
                <w:sz w:val="20"/>
              </w:rPr>
              <w:t xml:space="preserve"> </w:t>
            </w:r>
            <w:r>
              <w:rPr>
                <w:rFonts w:ascii="Arial" w:hAnsi="Arial" w:cs="Arial"/>
                <w:sz w:val="20"/>
                <w:lang w:val="en-US"/>
              </w:rPr>
              <w:t>300,00 (</w:t>
            </w:r>
            <w:proofErr w:type="spellStart"/>
            <w:r>
              <w:rPr>
                <w:rFonts w:ascii="Arial" w:hAnsi="Arial" w:cs="Arial"/>
                <w:sz w:val="20"/>
                <w:lang w:val="en-US"/>
              </w:rPr>
              <w:t>trij</w:t>
            </w:r>
            <w:proofErr w:type="spellEnd"/>
            <w:r>
              <w:rPr>
                <w:rFonts w:ascii="Arial" w:hAnsi="Arial" w:cs="Arial"/>
                <w:sz w:val="20"/>
              </w:rPr>
              <w:t>ų šimtų EUR 00 ct) bauda.</w:t>
            </w:r>
          </w:p>
          <w:p w14:paraId="3DF9B489" w14:textId="77777777" w:rsidR="008B1538" w:rsidRPr="00F73824" w:rsidRDefault="008B1538" w:rsidP="001360FF">
            <w:pPr>
              <w:pStyle w:val="ListParagraph"/>
              <w:ind w:left="0"/>
              <w:jc w:val="both"/>
              <w:rPr>
                <w:rFonts w:ascii="Arial" w:hAnsi="Arial" w:cs="Arial"/>
                <w:sz w:val="20"/>
              </w:rPr>
            </w:pPr>
          </w:p>
          <w:p w14:paraId="3F44D078" w14:textId="6D0E7CB3" w:rsidR="003156D2" w:rsidRPr="002D629B" w:rsidRDefault="008B1538" w:rsidP="000B35FC">
            <w:pPr>
              <w:pStyle w:val="ListParagraph"/>
              <w:ind w:left="0"/>
              <w:jc w:val="both"/>
              <w:rPr>
                <w:rFonts w:ascii="Arial" w:hAnsi="Arial" w:cs="Arial"/>
                <w:sz w:val="20"/>
              </w:rPr>
            </w:pPr>
            <w:r w:rsidRPr="00F73824">
              <w:rPr>
                <w:rFonts w:ascii="Arial" w:hAnsi="Arial" w:cs="Arial"/>
                <w:sz w:val="20"/>
              </w:rPr>
              <w:t xml:space="preserve">Jei </w:t>
            </w:r>
            <w:r w:rsidRPr="004D3662">
              <w:rPr>
                <w:rFonts w:ascii="Arial" w:hAnsi="Arial" w:cs="Arial"/>
                <w:sz w:val="20"/>
              </w:rPr>
              <w:t xml:space="preserve">vykdant Sutartį, po abipusio Paslaugų perdavimo-priėmimo akto pasirašymo, paaiškėja trūkumai, kurių pašalinimui terminai nenustatyti, Tiekėjas savo sąskaita pašalina tokius trūkumus per 10 (dešimt) darbo dienų nuo Pirkėjo </w:t>
            </w:r>
            <w:r w:rsidRPr="00F73824">
              <w:rPr>
                <w:rFonts w:ascii="Arial" w:hAnsi="Arial" w:cs="Arial"/>
                <w:sz w:val="20"/>
              </w:rPr>
              <w:t>pranešimo apie trūkumus, o jų neištaisęs per šiame punkte nustatytą terminą, moka Pirkėjui 0,05 procentų nuo trūkumų turinčių Paslaugų kainos dydžio delspinigius už kiekvieną uždelstą dieną.</w:t>
            </w:r>
          </w:p>
        </w:tc>
      </w:tr>
      <w:tr w:rsidR="003156D2" w:rsidRPr="00F73824" w14:paraId="35907D56" w14:textId="77777777" w:rsidTr="00622DEE">
        <w:trPr>
          <w:trHeight w:val="300"/>
        </w:trPr>
        <w:tc>
          <w:tcPr>
            <w:tcW w:w="3517" w:type="dxa"/>
            <w:gridSpan w:val="2"/>
          </w:tcPr>
          <w:p w14:paraId="325572B5" w14:textId="2FBB7C0C"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F73824" w:rsidRDefault="001B4CDF" w:rsidP="001360FF">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73824" w:rsidRDefault="001B4CDF" w:rsidP="001360FF">
            <w:pPr>
              <w:pStyle w:val="Default"/>
              <w:jc w:val="both"/>
              <w:rPr>
                <w:sz w:val="20"/>
                <w:szCs w:val="20"/>
              </w:rPr>
            </w:pPr>
          </w:p>
          <w:p w14:paraId="30D7650A" w14:textId="3903E57C" w:rsidR="001B4CDF" w:rsidRPr="00F73824" w:rsidRDefault="001B4CDF" w:rsidP="001360FF">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F73824" w:rsidRDefault="00C852C5" w:rsidP="001360FF">
            <w:pPr>
              <w:pStyle w:val="Default"/>
              <w:jc w:val="both"/>
              <w:rPr>
                <w:sz w:val="20"/>
                <w:szCs w:val="20"/>
              </w:rPr>
            </w:pPr>
          </w:p>
          <w:p w14:paraId="7FDBFD47" w14:textId="756A51A1" w:rsidR="003156D2" w:rsidRPr="002D629B" w:rsidRDefault="00C852C5" w:rsidP="002D629B">
            <w:pPr>
              <w:pStyle w:val="Default"/>
              <w:spacing w:after="120"/>
              <w:jc w:val="both"/>
              <w:rPr>
                <w:sz w:val="20"/>
                <w:szCs w:val="20"/>
              </w:rPr>
            </w:pPr>
            <w:r w:rsidRPr="00F73824">
              <w:rPr>
                <w:sz w:val="20"/>
                <w:szCs w:val="20"/>
              </w:rPr>
              <w:t xml:space="preserve">Jei Sutartis </w:t>
            </w:r>
            <w:r w:rsidRPr="000B35FC">
              <w:rPr>
                <w:color w:val="auto"/>
                <w:sz w:val="20"/>
                <w:szCs w:val="20"/>
              </w:rPr>
              <w:t xml:space="preserve">nutraukiama Pirkėjui iš esmės pažeidus Sutartį, ar </w:t>
            </w:r>
            <w:r w:rsidR="001D7C3C" w:rsidRPr="000B35FC">
              <w:rPr>
                <w:color w:val="auto"/>
                <w:sz w:val="20"/>
                <w:szCs w:val="20"/>
              </w:rPr>
              <w:t>Pirkėjui</w:t>
            </w:r>
            <w:r w:rsidRPr="000B35FC">
              <w:rPr>
                <w:color w:val="auto"/>
                <w:sz w:val="20"/>
                <w:szCs w:val="20"/>
              </w:rPr>
              <w:t xml:space="preserve"> nepagrįstai nutraukus Sutarties vykdymą ne Sutartyje nustatyta tvarka, </w:t>
            </w:r>
            <w:r w:rsidR="00CC0DE8" w:rsidRPr="000B35FC">
              <w:rPr>
                <w:color w:val="auto"/>
                <w:sz w:val="20"/>
                <w:szCs w:val="20"/>
              </w:rPr>
              <w:t>Pirkėjas</w:t>
            </w:r>
            <w:r w:rsidRPr="000B35FC">
              <w:rPr>
                <w:color w:val="auto"/>
                <w:sz w:val="20"/>
                <w:szCs w:val="20"/>
              </w:rPr>
              <w:t xml:space="preserve"> įsipareigoja sumokėti </w:t>
            </w:r>
            <w:r w:rsidR="00CC0DE8" w:rsidRPr="000B35FC">
              <w:rPr>
                <w:color w:val="auto"/>
                <w:sz w:val="20"/>
                <w:szCs w:val="20"/>
              </w:rPr>
              <w:t xml:space="preserve">Tiekėjui </w:t>
            </w:r>
            <w:r w:rsidRPr="000B35FC">
              <w:rPr>
                <w:color w:val="auto"/>
                <w:sz w:val="20"/>
                <w:szCs w:val="20"/>
              </w:rPr>
              <w:t xml:space="preserve">5 (penkių) procentų nuo nesumokėtos bendros Sutarties kainos, neįskaitant PVM, dydžio baudą ir atlyginti Tiekėjo patirtus tiesioginius nuostolius. </w:t>
            </w:r>
          </w:p>
        </w:tc>
      </w:tr>
      <w:tr w:rsidR="003156D2" w:rsidRPr="00F73824" w14:paraId="53AFF0F4" w14:textId="77777777" w:rsidTr="00622DEE">
        <w:trPr>
          <w:trHeight w:val="300"/>
        </w:trPr>
        <w:tc>
          <w:tcPr>
            <w:tcW w:w="3517" w:type="dxa"/>
            <w:gridSpan w:val="2"/>
          </w:tcPr>
          <w:p w14:paraId="03251F7E" w14:textId="4EB07DF2"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F73824" w14:paraId="15AD27D5" w14:textId="77777777" w:rsidTr="00622DEE">
        <w:trPr>
          <w:trHeight w:val="300"/>
        </w:trPr>
        <w:tc>
          <w:tcPr>
            <w:tcW w:w="3517" w:type="dxa"/>
            <w:gridSpan w:val="2"/>
          </w:tcPr>
          <w:p w14:paraId="1FBB9D2E" w14:textId="1C9FAD94"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Tiekėjui taikomos baudos dėl aplinkosauginių ir (arba) socialinių kriterijų nesilaikymo</w:t>
            </w:r>
          </w:p>
        </w:tc>
        <w:tc>
          <w:tcPr>
            <w:tcW w:w="6018" w:type="dxa"/>
            <w:gridSpan w:val="2"/>
          </w:tcPr>
          <w:p w14:paraId="32021A06" w14:textId="28E3ADBA" w:rsidR="003156D2" w:rsidRPr="00F73824" w:rsidRDefault="000B35FC" w:rsidP="001360FF">
            <w:pPr>
              <w:jc w:val="both"/>
              <w:rPr>
                <w:rFonts w:ascii="Arial" w:hAnsi="Arial" w:cs="Arial"/>
                <w:color w:val="4472C4"/>
                <w:kern w:val="2"/>
                <w:sz w:val="20"/>
              </w:rPr>
            </w:pPr>
            <w:r w:rsidRPr="000B35FC">
              <w:rPr>
                <w:rFonts w:ascii="Arial" w:hAnsi="Arial" w:cs="Arial"/>
                <w:kern w:val="2"/>
                <w:sz w:val="20"/>
              </w:rPr>
              <w:t>Netaikoma</w:t>
            </w:r>
          </w:p>
        </w:tc>
      </w:tr>
      <w:tr w:rsidR="003156D2" w:rsidRPr="00F73824" w14:paraId="3F913CEF" w14:textId="77777777" w:rsidTr="00622DEE">
        <w:trPr>
          <w:trHeight w:val="300"/>
        </w:trPr>
        <w:tc>
          <w:tcPr>
            <w:tcW w:w="3517" w:type="dxa"/>
            <w:gridSpan w:val="2"/>
          </w:tcPr>
          <w:p w14:paraId="2EDDCD14" w14:textId="1650B611"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3824" w14:paraId="60FF2EC6" w14:textId="77777777" w:rsidTr="00622DEE">
        <w:trPr>
          <w:trHeight w:val="300"/>
        </w:trPr>
        <w:tc>
          <w:tcPr>
            <w:tcW w:w="3517" w:type="dxa"/>
            <w:gridSpan w:val="2"/>
          </w:tcPr>
          <w:p w14:paraId="41DB825B" w14:textId="035DDC9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269EE343">
              <w:rPr>
                <w:rFonts w:ascii="Arial" w:hAnsi="Arial" w:cs="Arial"/>
                <w:b/>
                <w:bCs/>
                <w:kern w:val="2"/>
                <w:sz w:val="20"/>
              </w:rPr>
              <w:t xml:space="preserve">Tiekėjui taikomos netesybos dėl pirkimo dokumentuose nustatytų kokybinių kriterijų </w:t>
            </w:r>
            <w:proofErr w:type="spellStart"/>
            <w:r w:rsidRPr="269EE343">
              <w:rPr>
                <w:rFonts w:ascii="Arial" w:hAnsi="Arial" w:cs="Arial"/>
                <w:b/>
                <w:bCs/>
                <w:kern w:val="2"/>
                <w:sz w:val="20"/>
              </w:rPr>
              <w:t>nepasiekimo</w:t>
            </w:r>
            <w:proofErr w:type="spellEnd"/>
            <w:r w:rsidRPr="269EE343">
              <w:rPr>
                <w:rFonts w:ascii="Arial" w:hAnsi="Arial" w:cs="Arial"/>
                <w:b/>
                <w:bCs/>
                <w:kern w:val="2"/>
                <w:sz w:val="20"/>
              </w:rPr>
              <w:t xml:space="preserve"> Sutarties vykdymo metu</w:t>
            </w:r>
          </w:p>
        </w:tc>
        <w:tc>
          <w:tcPr>
            <w:tcW w:w="6018" w:type="dxa"/>
            <w:gridSpan w:val="2"/>
          </w:tcPr>
          <w:p w14:paraId="0D98CCEE" w14:textId="1A5ACE94" w:rsidR="004769C8" w:rsidRPr="00BD448A" w:rsidRDefault="004769C8" w:rsidP="004769C8">
            <w:pPr>
              <w:jc w:val="both"/>
              <w:rPr>
                <w:rFonts w:ascii="Arial" w:hAnsi="Arial" w:cs="Arial"/>
                <w:sz w:val="20"/>
              </w:rPr>
            </w:pPr>
            <w:r w:rsidRPr="00BD448A">
              <w:rPr>
                <w:rFonts w:ascii="Arial" w:hAnsi="Arial" w:cs="Arial"/>
                <w:sz w:val="20"/>
              </w:rPr>
              <w:t>Pirkėjui Sutarties galiojimo metu nustačius neatitikimą pirkimo dokumentuose nustatytiems kokybiniams kriterijams, Tiekėjui taikom</w:t>
            </w:r>
            <w:r w:rsidR="008C73EF">
              <w:rPr>
                <w:rFonts w:ascii="Arial" w:hAnsi="Arial" w:cs="Arial"/>
                <w:sz w:val="20"/>
              </w:rPr>
              <w:t>i</w:t>
            </w:r>
            <w:r w:rsidRPr="006E337D">
              <w:rPr>
                <w:rFonts w:ascii="Arial" w:hAnsi="Arial" w:cs="Arial"/>
                <w:sz w:val="20"/>
              </w:rPr>
              <w:t xml:space="preserve"> </w:t>
            </w:r>
            <w:r w:rsidR="008C73EF">
              <w:rPr>
                <w:rFonts w:ascii="Arial" w:hAnsi="Arial" w:cs="Arial"/>
                <w:sz w:val="20"/>
              </w:rPr>
              <w:t>5</w:t>
            </w:r>
            <w:r>
              <w:rPr>
                <w:rFonts w:ascii="Arial" w:hAnsi="Arial" w:cs="Arial"/>
                <w:sz w:val="20"/>
              </w:rPr>
              <w:t>0</w:t>
            </w:r>
            <w:r w:rsidR="002A0318">
              <w:rPr>
                <w:rFonts w:ascii="Arial" w:hAnsi="Arial" w:cs="Arial"/>
                <w:sz w:val="20"/>
              </w:rPr>
              <w:t>,00</w:t>
            </w:r>
            <w:r>
              <w:rPr>
                <w:rFonts w:ascii="Arial" w:hAnsi="Arial" w:cs="Arial"/>
                <w:sz w:val="20"/>
              </w:rPr>
              <w:t xml:space="preserve"> EUR be PVM dydžio </w:t>
            </w:r>
            <w:r w:rsidR="008C73EF">
              <w:rPr>
                <w:rFonts w:ascii="Arial" w:hAnsi="Arial" w:cs="Arial"/>
                <w:sz w:val="20"/>
              </w:rPr>
              <w:t>delspinigiai</w:t>
            </w:r>
            <w:r>
              <w:rPr>
                <w:rFonts w:ascii="Arial" w:hAnsi="Arial" w:cs="Arial"/>
                <w:sz w:val="20"/>
              </w:rPr>
              <w:t xml:space="preserve"> už kiekvieną </w:t>
            </w:r>
            <w:r w:rsidR="008C73EF">
              <w:rPr>
                <w:rFonts w:ascii="Arial" w:hAnsi="Arial" w:cs="Arial"/>
                <w:sz w:val="20"/>
              </w:rPr>
              <w:t>pažeidimo dieną</w:t>
            </w:r>
            <w:r w:rsidR="00567A47">
              <w:rPr>
                <w:rFonts w:ascii="Arial" w:hAnsi="Arial" w:cs="Arial"/>
                <w:sz w:val="20"/>
              </w:rPr>
              <w:t>.</w:t>
            </w:r>
          </w:p>
          <w:p w14:paraId="5C451338" w14:textId="01851B0C" w:rsidR="003156D2" w:rsidRPr="00361289" w:rsidRDefault="003156D2" w:rsidP="001360FF">
            <w:pPr>
              <w:jc w:val="both"/>
              <w:rPr>
                <w:rFonts w:ascii="Arial" w:hAnsi="Arial" w:cs="Arial"/>
                <w:color w:val="FF0000"/>
                <w:kern w:val="2"/>
                <w:sz w:val="20"/>
              </w:rPr>
            </w:pPr>
          </w:p>
        </w:tc>
      </w:tr>
      <w:tr w:rsidR="003156D2" w:rsidRPr="00F73824" w14:paraId="31B3F13C" w14:textId="77777777" w:rsidTr="00622DEE">
        <w:trPr>
          <w:trHeight w:val="1560"/>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42BEEDC2" w14:textId="47762A22" w:rsidR="003156D2" w:rsidRPr="000B35FC" w:rsidRDefault="003156D2" w:rsidP="000B35FC">
            <w:pPr>
              <w:jc w:val="both"/>
              <w:rPr>
                <w:rFonts w:ascii="Arial" w:hAnsi="Arial" w:cs="Arial"/>
                <w:kern w:val="2"/>
                <w:sz w:val="20"/>
              </w:rPr>
            </w:pPr>
            <w:r w:rsidRPr="00F73824">
              <w:rPr>
                <w:rFonts w:ascii="Arial" w:hAnsi="Arial" w:cs="Arial"/>
                <w:kern w:val="2"/>
                <w:sz w:val="20"/>
              </w:rPr>
              <w:t>Netaikoma</w:t>
            </w:r>
          </w:p>
        </w:tc>
      </w:tr>
      <w:tr w:rsidR="003156D2" w:rsidRPr="00F73824" w14:paraId="401533C3" w14:textId="77777777" w:rsidTr="00622DEE">
        <w:trPr>
          <w:trHeight w:val="300"/>
        </w:trPr>
        <w:tc>
          <w:tcPr>
            <w:tcW w:w="3517" w:type="dxa"/>
            <w:gridSpan w:val="2"/>
          </w:tcPr>
          <w:p w14:paraId="5F3A68C1" w14:textId="70BE118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00F73824">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1CAEC5F0" w14:textId="33B9E13A" w:rsidR="003156D2" w:rsidRPr="00F73824" w:rsidRDefault="00567A47" w:rsidP="001360FF">
            <w:pPr>
              <w:jc w:val="both"/>
              <w:rPr>
                <w:rFonts w:ascii="Arial" w:hAnsi="Arial" w:cs="Arial"/>
                <w:sz w:val="20"/>
              </w:rPr>
            </w:pPr>
            <w:r w:rsidRPr="00DF4F18">
              <w:rPr>
                <w:rFonts w:ascii="Arial" w:hAnsi="Arial" w:cs="Arial"/>
                <w:kern w:val="2"/>
                <w:sz w:val="20"/>
              </w:rPr>
              <w:t xml:space="preserve">Tiekėjas garantuoja tiesioginių nuostolių atlyginimą Pirkėjui (įskaitant bylinėjimosi išlaidas) dėl bet kokių reikalavimų, kylančių dėl </w:t>
            </w:r>
            <w:r w:rsidRPr="007B20EB">
              <w:rPr>
                <w:rFonts w:ascii="Arial" w:hAnsi="Arial" w:cs="Arial"/>
                <w:kern w:val="2"/>
                <w:sz w:val="20"/>
              </w:rPr>
              <w:t>Pirkėjo simbolių, pavadinimo ir ženklo reklamoje ar rinkodaroje naudojimo reikalavimų nesilaikymo</w:t>
            </w:r>
            <w:r>
              <w:rPr>
                <w:rFonts w:ascii="Arial" w:hAnsi="Arial" w:cs="Arial"/>
                <w:kern w:val="2"/>
                <w:sz w:val="20"/>
              </w:rPr>
              <w:t xml:space="preserve">, </w:t>
            </w:r>
            <w:r w:rsidRPr="00DF4F18">
              <w:rPr>
                <w:rFonts w:ascii="Arial" w:hAnsi="Arial" w:cs="Arial"/>
                <w:kern w:val="2"/>
                <w:sz w:val="20"/>
              </w:rPr>
              <w:t xml:space="preserve">intelektinės nuosavybės teisių pažeidimo ar įtariamo jų pažeidimo (įskaitant gynybą įtariamo pažeidimo atveju), išskyrus atvejus, kai toks pažeidimas (įtariamas pažeidimas) atsiranda dėl </w:t>
            </w:r>
            <w:r>
              <w:rPr>
                <w:rFonts w:ascii="Arial" w:hAnsi="Arial" w:cs="Arial"/>
                <w:kern w:val="2"/>
                <w:sz w:val="20"/>
              </w:rPr>
              <w:t>Pirkėjo</w:t>
            </w:r>
            <w:r w:rsidRPr="00DF4F18">
              <w:rPr>
                <w:rFonts w:ascii="Arial" w:hAnsi="Arial" w:cs="Arial"/>
                <w:kern w:val="2"/>
                <w:sz w:val="20"/>
              </w:rPr>
              <w:t xml:space="preserve"> kaltės.</w:t>
            </w:r>
          </w:p>
          <w:p w14:paraId="77EC5210" w14:textId="77777777" w:rsidR="003156D2" w:rsidRPr="00F73824" w:rsidRDefault="003156D2" w:rsidP="001360FF">
            <w:pPr>
              <w:jc w:val="both"/>
              <w:rPr>
                <w:rFonts w:ascii="Arial" w:hAnsi="Arial" w:cs="Arial"/>
                <w:color w:val="4472C4"/>
                <w:kern w:val="2"/>
                <w:sz w:val="20"/>
              </w:rPr>
            </w:pPr>
          </w:p>
        </w:tc>
      </w:tr>
      <w:tr w:rsidR="003156D2" w:rsidRPr="00F73824" w14:paraId="272B1330" w14:textId="77777777" w:rsidTr="269EE343">
        <w:trPr>
          <w:trHeight w:val="300"/>
        </w:trPr>
        <w:tc>
          <w:tcPr>
            <w:tcW w:w="9535" w:type="dxa"/>
            <w:gridSpan w:val="4"/>
          </w:tcPr>
          <w:p w14:paraId="6E50A732" w14:textId="7E9476E9" w:rsidR="003156D2" w:rsidRPr="00F73824" w:rsidRDefault="00D13C8F" w:rsidP="00EE1DB7">
            <w:pPr>
              <w:pStyle w:val="ListParagraph"/>
              <w:numPr>
                <w:ilvl w:val="0"/>
                <w:numId w:val="3"/>
              </w:numPr>
              <w:jc w:val="center"/>
              <w:rPr>
                <w:rFonts w:ascii="Arial" w:hAnsi="Arial" w:cs="Arial"/>
                <w:b/>
                <w:kern w:val="2"/>
                <w:sz w:val="20"/>
              </w:rPr>
            </w:pPr>
            <w:r w:rsidRPr="00D13C8F">
              <w:rPr>
                <w:rFonts w:ascii="Arial" w:hAnsi="Arial" w:cs="Arial"/>
                <w:b/>
                <w:kern w:val="2"/>
                <w:sz w:val="20"/>
              </w:rPr>
              <w:t>ESMINĖS SUTARTIES SĄLYGOS</w:t>
            </w:r>
          </w:p>
        </w:tc>
      </w:tr>
      <w:tr w:rsidR="003156D2" w:rsidRPr="00F73824" w14:paraId="3437F868" w14:textId="77777777" w:rsidTr="00622DEE">
        <w:trPr>
          <w:trHeight w:val="300"/>
        </w:trPr>
        <w:tc>
          <w:tcPr>
            <w:tcW w:w="3517" w:type="dxa"/>
            <w:gridSpan w:val="2"/>
          </w:tcPr>
          <w:p w14:paraId="3A8BF32D" w14:textId="23215CCE" w:rsidR="003156D2" w:rsidRPr="00F73824" w:rsidRDefault="00816C19" w:rsidP="00EE1DB7">
            <w:pPr>
              <w:pStyle w:val="ListParagraph"/>
              <w:numPr>
                <w:ilvl w:val="1"/>
                <w:numId w:val="3"/>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6ECFA507" w14:textId="343A0847" w:rsidR="00D87AA2" w:rsidRPr="004A5B9C" w:rsidRDefault="00D87AA2" w:rsidP="00D87AA2">
            <w:pPr>
              <w:rPr>
                <w:rFonts w:ascii="Arial" w:hAnsi="Arial" w:cs="Arial"/>
                <w:kern w:val="2"/>
                <w:sz w:val="20"/>
              </w:rPr>
            </w:pPr>
            <w:r w:rsidRPr="004A5B9C">
              <w:rPr>
                <w:rFonts w:ascii="Arial" w:hAnsi="Arial" w:cs="Arial"/>
                <w:kern w:val="2"/>
                <w:sz w:val="20"/>
              </w:rPr>
              <w:t>Netaikoma</w:t>
            </w:r>
          </w:p>
          <w:p w14:paraId="1DD5F580" w14:textId="3784DD75" w:rsidR="003156D2" w:rsidRPr="00F73824" w:rsidRDefault="003156D2" w:rsidP="004A5B9C">
            <w:pPr>
              <w:spacing w:after="120"/>
              <w:jc w:val="both"/>
              <w:rPr>
                <w:rFonts w:ascii="Arial" w:hAnsi="Arial" w:cs="Arial"/>
                <w:color w:val="4472C4"/>
                <w:kern w:val="2"/>
                <w:sz w:val="20"/>
              </w:rPr>
            </w:pPr>
          </w:p>
        </w:tc>
      </w:tr>
      <w:tr w:rsidR="00C75530" w:rsidRPr="00F73824" w14:paraId="0919CD55" w14:textId="77777777" w:rsidTr="00622DEE">
        <w:trPr>
          <w:trHeight w:val="300"/>
        </w:trPr>
        <w:tc>
          <w:tcPr>
            <w:tcW w:w="3517" w:type="dxa"/>
            <w:gridSpan w:val="2"/>
          </w:tcPr>
          <w:p w14:paraId="2DD17245" w14:textId="60CFF610" w:rsidR="00C75530" w:rsidRPr="00816C19" w:rsidRDefault="00C75530" w:rsidP="00EE1DB7">
            <w:pPr>
              <w:pStyle w:val="ListParagraph"/>
              <w:numPr>
                <w:ilvl w:val="1"/>
                <w:numId w:val="3"/>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6018" w:type="dxa"/>
            <w:gridSpan w:val="2"/>
          </w:tcPr>
          <w:p w14:paraId="6D31019B" w14:textId="67A83FE7" w:rsidR="000B35FC" w:rsidRPr="00C75530" w:rsidRDefault="00C75530" w:rsidP="000B35FC">
            <w:pPr>
              <w:spacing w:line="276" w:lineRule="auto"/>
              <w:jc w:val="both"/>
              <w:textAlignment w:val="baseline"/>
              <w:rPr>
                <w:rFonts w:ascii="Arial" w:hAnsi="Arial" w:cs="Arial"/>
                <w:kern w:val="2"/>
                <w:sz w:val="20"/>
              </w:rPr>
            </w:pPr>
            <w:r w:rsidRPr="006E6419">
              <w:rPr>
                <w:rFonts w:ascii="Arial" w:eastAsia="Arial" w:hAnsi="Arial" w:cs="Arial"/>
                <w:sz w:val="20"/>
              </w:rPr>
              <w:t xml:space="preserve">Netaikoma </w:t>
            </w:r>
          </w:p>
          <w:p w14:paraId="57198540" w14:textId="4C4E7E8E" w:rsidR="00C75530" w:rsidRPr="00C75530" w:rsidRDefault="00C75530" w:rsidP="00B113FC">
            <w:pPr>
              <w:jc w:val="both"/>
              <w:rPr>
                <w:rFonts w:ascii="Arial" w:hAnsi="Arial" w:cs="Arial"/>
                <w:kern w:val="2"/>
                <w:sz w:val="20"/>
              </w:rPr>
            </w:pPr>
          </w:p>
        </w:tc>
      </w:tr>
      <w:tr w:rsidR="00C75530" w:rsidRPr="00F73824" w14:paraId="1FEA185C" w14:textId="77777777" w:rsidTr="0026567A">
        <w:trPr>
          <w:trHeight w:val="300"/>
        </w:trPr>
        <w:tc>
          <w:tcPr>
            <w:tcW w:w="9535" w:type="dxa"/>
            <w:gridSpan w:val="4"/>
          </w:tcPr>
          <w:p w14:paraId="379D12E1" w14:textId="1BE7DCE8" w:rsidR="00C75530" w:rsidRPr="004A5B9C" w:rsidRDefault="00C75530" w:rsidP="00EE1DB7">
            <w:pPr>
              <w:pStyle w:val="ListParagraph"/>
              <w:numPr>
                <w:ilvl w:val="0"/>
                <w:numId w:val="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00622DEE">
        <w:trPr>
          <w:trHeight w:val="300"/>
        </w:trPr>
        <w:tc>
          <w:tcPr>
            <w:tcW w:w="3517" w:type="dxa"/>
            <w:gridSpan w:val="2"/>
          </w:tcPr>
          <w:p w14:paraId="72B533FF" w14:textId="1DB192CF"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38E98C48" w14:textId="4E20CC5B" w:rsidR="00C75530" w:rsidRDefault="00C75530" w:rsidP="00C75530">
            <w:pPr>
              <w:pStyle w:val="paragraph"/>
              <w:spacing w:before="0" w:beforeAutospacing="0" w:after="0" w:afterAutospacing="0"/>
              <w:jc w:val="both"/>
              <w:textAlignment w:val="baseline"/>
              <w:rPr>
                <w:rStyle w:val="eop"/>
                <w:rFonts w:ascii="Arial" w:hAnsi="Arial" w:cs="Arial"/>
                <w:sz w:val="20"/>
                <w:szCs w:val="20"/>
              </w:rPr>
            </w:pPr>
            <w:r w:rsidRPr="00F73824">
              <w:rPr>
                <w:rStyle w:val="normaltextrun"/>
                <w:rFonts w:ascii="Arial" w:hAnsi="Arial" w:cs="Arial"/>
                <w:sz w:val="20"/>
                <w:szCs w:val="20"/>
              </w:rPr>
              <w:t xml:space="preserve">Sutartis įsigalioja </w:t>
            </w:r>
            <w:r w:rsidRPr="000B35FC">
              <w:rPr>
                <w:rStyle w:val="normaltextrun"/>
                <w:rFonts w:ascii="Arial" w:hAnsi="Arial" w:cs="Arial"/>
                <w:sz w:val="20"/>
                <w:szCs w:val="20"/>
              </w:rPr>
              <w:t xml:space="preserve">nuo jos abipusio pasirašymo dienos. Paslaugų teikimo terminas yra </w:t>
            </w:r>
            <w:r w:rsidR="000B35FC" w:rsidRPr="000B35FC">
              <w:rPr>
                <w:rStyle w:val="normaltextrun"/>
                <w:rFonts w:ascii="Arial" w:hAnsi="Arial" w:cs="Arial"/>
                <w:sz w:val="20"/>
                <w:szCs w:val="20"/>
                <w:lang w:val="en-US"/>
              </w:rPr>
              <w:t xml:space="preserve">60 </w:t>
            </w:r>
            <w:r w:rsidRPr="000B35FC">
              <w:rPr>
                <w:rStyle w:val="normaltextrun"/>
                <w:rFonts w:ascii="Arial" w:hAnsi="Arial" w:cs="Arial"/>
                <w:i/>
                <w:iCs/>
                <w:sz w:val="20"/>
                <w:szCs w:val="20"/>
              </w:rPr>
              <w:t>(</w:t>
            </w:r>
            <w:r w:rsidR="000B35FC" w:rsidRPr="000B35FC">
              <w:rPr>
                <w:rStyle w:val="normaltextrun"/>
                <w:rFonts w:ascii="Arial" w:hAnsi="Arial" w:cs="Arial"/>
                <w:i/>
                <w:iCs/>
                <w:sz w:val="20"/>
                <w:szCs w:val="20"/>
              </w:rPr>
              <w:t>šešiasdešimt</w:t>
            </w:r>
            <w:r w:rsidRPr="000B35FC">
              <w:rPr>
                <w:rStyle w:val="normaltextrun"/>
                <w:rFonts w:ascii="Arial" w:hAnsi="Arial" w:cs="Arial"/>
                <w:i/>
                <w:iCs/>
                <w:sz w:val="20"/>
                <w:szCs w:val="20"/>
              </w:rPr>
              <w:t>) mėnesi</w:t>
            </w:r>
            <w:r w:rsidR="000B35FC" w:rsidRPr="000B35FC">
              <w:rPr>
                <w:rStyle w:val="normaltextrun"/>
                <w:rFonts w:ascii="Arial" w:hAnsi="Arial" w:cs="Arial"/>
                <w:i/>
                <w:iCs/>
                <w:sz w:val="20"/>
                <w:szCs w:val="20"/>
              </w:rPr>
              <w:t>ų</w:t>
            </w:r>
            <w:r w:rsidRPr="000B35FC">
              <w:rPr>
                <w:rStyle w:val="normaltextrun"/>
                <w:rFonts w:ascii="Arial" w:hAnsi="Arial" w:cs="Arial"/>
                <w:sz w:val="20"/>
                <w:szCs w:val="20"/>
              </w:rPr>
              <w:t xml:space="preserve"> nuo Sutarties įsigaliojimo dienos. Maksimalus Sutarties galiojimo terminas yra </w:t>
            </w:r>
            <w:r w:rsidR="000B35FC" w:rsidRPr="000B35FC">
              <w:rPr>
                <w:rStyle w:val="normaltextrun"/>
                <w:rFonts w:ascii="Arial" w:hAnsi="Arial" w:cs="Arial"/>
                <w:sz w:val="20"/>
                <w:szCs w:val="20"/>
                <w:lang w:val="en-US"/>
              </w:rPr>
              <w:t>62</w:t>
            </w:r>
            <w:r w:rsidRPr="000B35FC">
              <w:rPr>
                <w:rStyle w:val="normaltextrun"/>
                <w:rFonts w:ascii="Arial" w:hAnsi="Arial" w:cs="Arial"/>
                <w:i/>
                <w:iCs/>
                <w:sz w:val="20"/>
                <w:szCs w:val="20"/>
              </w:rPr>
              <w:t xml:space="preserve"> (</w:t>
            </w:r>
            <w:r w:rsidR="000B35FC" w:rsidRPr="000B35FC">
              <w:rPr>
                <w:rStyle w:val="normaltextrun"/>
                <w:rFonts w:ascii="Arial" w:hAnsi="Arial" w:cs="Arial"/>
                <w:i/>
                <w:iCs/>
                <w:sz w:val="20"/>
                <w:szCs w:val="20"/>
              </w:rPr>
              <w:t>šešiasdešimt du</w:t>
            </w:r>
            <w:r w:rsidRPr="000B35FC">
              <w:rPr>
                <w:rStyle w:val="normaltextrun"/>
                <w:rFonts w:ascii="Arial" w:hAnsi="Arial" w:cs="Arial"/>
                <w:i/>
                <w:iCs/>
                <w:sz w:val="20"/>
                <w:szCs w:val="20"/>
              </w:rPr>
              <w:t xml:space="preserve">) mėnesiai, t. y. </w:t>
            </w:r>
            <w:r w:rsidR="000B35FC" w:rsidRPr="000B35FC">
              <w:rPr>
                <w:rStyle w:val="normaltextrun"/>
                <w:rFonts w:ascii="Arial" w:hAnsi="Arial" w:cs="Arial"/>
                <w:i/>
                <w:iCs/>
                <w:sz w:val="20"/>
                <w:szCs w:val="20"/>
                <w:lang w:val="en-US"/>
              </w:rPr>
              <w:t>60</w:t>
            </w:r>
            <w:r w:rsidRPr="000B35FC">
              <w:rPr>
                <w:rStyle w:val="normaltextrun"/>
                <w:rFonts w:ascii="Arial" w:hAnsi="Arial" w:cs="Arial"/>
                <w:i/>
                <w:iCs/>
                <w:sz w:val="20"/>
                <w:szCs w:val="20"/>
              </w:rPr>
              <w:t xml:space="preserve"> (</w:t>
            </w:r>
            <w:r w:rsidR="000B35FC" w:rsidRPr="000B35FC">
              <w:rPr>
                <w:rStyle w:val="normaltextrun"/>
                <w:rFonts w:ascii="Arial" w:hAnsi="Arial" w:cs="Arial"/>
                <w:i/>
                <w:iCs/>
                <w:sz w:val="20"/>
                <w:szCs w:val="20"/>
              </w:rPr>
              <w:t>šešiasdešimt)</w:t>
            </w:r>
            <w:r w:rsidRPr="000B35FC">
              <w:rPr>
                <w:rStyle w:val="normaltextrun"/>
                <w:rFonts w:ascii="Arial" w:hAnsi="Arial" w:cs="Arial"/>
                <w:i/>
                <w:iCs/>
                <w:sz w:val="20"/>
                <w:szCs w:val="20"/>
              </w:rPr>
              <w:t xml:space="preserve"> mėnesi</w:t>
            </w:r>
            <w:r w:rsidR="000B35FC" w:rsidRPr="000B35FC">
              <w:rPr>
                <w:rStyle w:val="normaltextrun"/>
                <w:rFonts w:ascii="Arial" w:hAnsi="Arial" w:cs="Arial"/>
                <w:i/>
                <w:iCs/>
                <w:sz w:val="20"/>
                <w:szCs w:val="20"/>
              </w:rPr>
              <w:t>ų</w:t>
            </w:r>
            <w:r w:rsidRPr="000B35FC">
              <w:rPr>
                <w:rStyle w:val="normaltextrun"/>
                <w:rFonts w:ascii="Arial" w:hAnsi="Arial" w:cs="Arial"/>
                <w:sz w:val="20"/>
                <w:szCs w:val="20"/>
              </w:rPr>
              <w:t xml:space="preserve"> Paslaugų teikimo laikotarpis ir 2 (du) mėnesiai galutiniam atsiskaitymui tarp Šalių už tinkamai suteiktas </w:t>
            </w:r>
            <w:r>
              <w:rPr>
                <w:rStyle w:val="normaltextrun"/>
                <w:rFonts w:ascii="Arial" w:hAnsi="Arial" w:cs="Arial"/>
                <w:sz w:val="20"/>
                <w:szCs w:val="20"/>
              </w:rPr>
              <w:t>Paslaugas</w:t>
            </w:r>
            <w:r w:rsidRPr="00F73824">
              <w:rPr>
                <w:rStyle w:val="normaltextrun"/>
                <w:rFonts w:ascii="Arial" w:hAnsi="Arial" w:cs="Arial"/>
                <w:sz w:val="20"/>
                <w:szCs w:val="20"/>
              </w:rPr>
              <w:t xml:space="preserve"> ir pritaikytas sankcijas.</w:t>
            </w:r>
            <w:r w:rsidRPr="00F73824">
              <w:rPr>
                <w:rStyle w:val="eop"/>
                <w:rFonts w:ascii="Arial" w:hAnsi="Arial" w:cs="Arial"/>
                <w:sz w:val="20"/>
                <w:szCs w:val="20"/>
              </w:rPr>
              <w:t> </w:t>
            </w:r>
          </w:p>
          <w:p w14:paraId="2C98AEC8" w14:textId="210EB5AD" w:rsidR="00C75530" w:rsidRPr="00F73824" w:rsidRDefault="00C75530" w:rsidP="00C75530">
            <w:pPr>
              <w:spacing w:after="120"/>
              <w:jc w:val="both"/>
              <w:rPr>
                <w:rFonts w:ascii="Arial" w:hAnsi="Arial" w:cs="Arial"/>
                <w:kern w:val="2"/>
                <w:sz w:val="20"/>
              </w:rPr>
            </w:pPr>
            <w:r w:rsidRPr="00EE080D">
              <w:rPr>
                <w:rFonts w:ascii="Arial" w:hAnsi="Arial" w:cs="Arial"/>
                <w:kern w:val="2"/>
                <w:sz w:val="20"/>
              </w:rPr>
              <w:t xml:space="preserve">Jei Sutarties galiojimo laikotarpiu yra išperkama Paslaugų už Sutarties </w:t>
            </w:r>
            <w:r>
              <w:rPr>
                <w:rFonts w:ascii="Arial" w:hAnsi="Arial" w:cs="Arial"/>
                <w:kern w:val="2"/>
                <w:sz w:val="20"/>
              </w:rPr>
              <w:t>kainą</w:t>
            </w:r>
            <w:r w:rsidRPr="00EE080D">
              <w:rPr>
                <w:rFonts w:ascii="Arial" w:hAnsi="Arial" w:cs="Arial"/>
                <w:kern w:val="2"/>
                <w:sz w:val="20"/>
              </w:rPr>
              <w:t xml:space="preserve"> Sutartis nustoja galioti nuo Paslaugų išpirkimo </w:t>
            </w:r>
            <w:r>
              <w:rPr>
                <w:rFonts w:ascii="Arial" w:hAnsi="Arial" w:cs="Arial"/>
                <w:kern w:val="2"/>
                <w:sz w:val="20"/>
              </w:rPr>
              <w:t>S</w:t>
            </w:r>
            <w:r w:rsidRPr="00EE080D">
              <w:rPr>
                <w:rFonts w:ascii="Arial" w:hAnsi="Arial" w:cs="Arial"/>
                <w:kern w:val="2"/>
                <w:sz w:val="20"/>
              </w:rPr>
              <w:t xml:space="preserve">utarties kainai, Šalims galutinai atsiskaičius už faktiškai suteiktas Paslaugas ir priskaičiuotas netesybas / nuostolius. </w:t>
            </w:r>
            <w:r>
              <w:rPr>
                <w:rFonts w:ascii="Arial" w:hAnsi="Arial" w:cs="Arial"/>
                <w:kern w:val="2"/>
                <w:sz w:val="20"/>
              </w:rPr>
              <w:t>Pirkėjas</w:t>
            </w:r>
            <w:r w:rsidRPr="00D81545">
              <w:rPr>
                <w:rFonts w:ascii="Arial" w:hAnsi="Arial" w:cs="Arial"/>
                <w:kern w:val="2"/>
                <w:sz w:val="20"/>
              </w:rPr>
              <w:t xml:space="preserve"> apie Paslaugų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tc>
      </w:tr>
      <w:tr w:rsidR="00C75530" w:rsidRPr="00F73824" w14:paraId="1E1E1335" w14:textId="77777777" w:rsidTr="00EE1DB7">
        <w:trPr>
          <w:trHeight w:val="492"/>
        </w:trPr>
        <w:tc>
          <w:tcPr>
            <w:tcW w:w="3517" w:type="dxa"/>
            <w:gridSpan w:val="2"/>
          </w:tcPr>
          <w:p w14:paraId="5F0EF166" w14:textId="4EF65F95"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269EE343">
        <w:trPr>
          <w:trHeight w:val="60"/>
        </w:trPr>
        <w:tc>
          <w:tcPr>
            <w:tcW w:w="9535" w:type="dxa"/>
            <w:gridSpan w:val="4"/>
          </w:tcPr>
          <w:p w14:paraId="46D1BF1F" w14:textId="338686B4"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6A0E705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nustatyta tvarka.</w:t>
            </w:r>
          </w:p>
          <w:p w14:paraId="0FBEA547" w14:textId="60763D73" w:rsidR="00C75530" w:rsidRPr="00F73824" w:rsidRDefault="00C75530" w:rsidP="00C75530">
            <w:pPr>
              <w:jc w:val="both"/>
              <w:rPr>
                <w:rFonts w:ascii="Arial" w:hAnsi="Arial" w:cs="Arial"/>
                <w:color w:val="4472C4"/>
                <w:kern w:val="2"/>
                <w:sz w:val="20"/>
              </w:rPr>
            </w:pPr>
          </w:p>
        </w:tc>
      </w:tr>
      <w:tr w:rsidR="00C75530" w:rsidRPr="00F73824" w14:paraId="23C26A75"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2F2967C0" w14:textId="536E47E2" w:rsidR="00C75530" w:rsidRPr="004A5B9C" w:rsidRDefault="00C75530" w:rsidP="00C75530">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.2.1. jeigu Tiekėjas nevykdo prisiimtų įsipareigojimų už Sutartyje nustatytą Sutarties kainą / įkainius;</w:t>
            </w:r>
          </w:p>
          <w:p w14:paraId="75EB2415" w14:textId="005EEEB2" w:rsidR="00C75530" w:rsidRPr="000B35FC" w:rsidRDefault="00C75530" w:rsidP="00C95E4C">
            <w:pPr>
              <w:jc w:val="both"/>
              <w:rPr>
                <w:rFonts w:ascii="Arial" w:eastAsia="Arial" w:hAnsi="Arial" w:cs="Arial"/>
                <w:kern w:val="2"/>
                <w:sz w:val="20"/>
              </w:rPr>
            </w:pPr>
            <w:r w:rsidRPr="004A5B9C">
              <w:rPr>
                <w:rFonts w:ascii="Arial" w:hAnsi="Arial" w:cs="Arial"/>
                <w:kern w:val="2"/>
                <w:sz w:val="20"/>
              </w:rPr>
              <w:lastRenderedPageBreak/>
              <w:t>1</w:t>
            </w:r>
            <w:r>
              <w:rPr>
                <w:rFonts w:ascii="Arial" w:hAnsi="Arial" w:cs="Arial"/>
                <w:kern w:val="2"/>
                <w:sz w:val="20"/>
              </w:rPr>
              <w:t>2</w:t>
            </w:r>
            <w:r w:rsidRPr="004A5B9C">
              <w:rPr>
                <w:rFonts w:ascii="Arial" w:hAnsi="Arial" w:cs="Arial"/>
                <w:kern w:val="2"/>
                <w:sz w:val="20"/>
              </w:rPr>
              <w:t xml:space="preserve">.2.2. jei </w:t>
            </w:r>
            <w:r w:rsidRPr="000B35FC">
              <w:rPr>
                <w:rFonts w:ascii="Arial" w:hAnsi="Arial" w:cs="Arial"/>
                <w:kern w:val="2"/>
                <w:sz w:val="20"/>
              </w:rPr>
              <w:t>Tiekėjas daugiau nei 2 (du) kartus Sutarties galiojimo metu atsisako vykdyti užsakymus ar vykdyti Sutartį;</w:t>
            </w:r>
          </w:p>
          <w:p w14:paraId="1880137F" w14:textId="3BC8C528" w:rsidR="00C75530" w:rsidRPr="000B35FC" w:rsidRDefault="00C75530" w:rsidP="00C75530">
            <w:pPr>
              <w:jc w:val="both"/>
              <w:rPr>
                <w:rFonts w:ascii="Arial" w:hAnsi="Arial" w:cs="Arial"/>
                <w:kern w:val="2"/>
                <w:sz w:val="20"/>
              </w:rPr>
            </w:pPr>
            <w:r w:rsidRPr="000B35FC">
              <w:rPr>
                <w:rFonts w:ascii="Arial" w:hAnsi="Arial" w:cs="Arial"/>
                <w:kern w:val="2"/>
                <w:sz w:val="20"/>
              </w:rPr>
              <w:t>12.2.4.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0B35FC" w:rsidRPr="000B35FC">
              <w:rPr>
                <w:rFonts w:ascii="Arial" w:hAnsi="Arial" w:cs="Arial"/>
                <w:kern w:val="2"/>
                <w:sz w:val="20"/>
                <w:lang w:val="en-US"/>
              </w:rPr>
              <w:t>5</w:t>
            </w:r>
            <w:r w:rsidRPr="000B35FC">
              <w:rPr>
                <w:rFonts w:ascii="Arial" w:hAnsi="Arial" w:cs="Arial"/>
                <w:kern w:val="2"/>
                <w:sz w:val="20"/>
              </w:rPr>
              <w:t>) dien</w:t>
            </w:r>
            <w:r w:rsidR="000B35FC" w:rsidRPr="000B35FC">
              <w:rPr>
                <w:rFonts w:ascii="Arial" w:hAnsi="Arial" w:cs="Arial"/>
                <w:kern w:val="2"/>
                <w:sz w:val="20"/>
              </w:rPr>
              <w:t>as</w:t>
            </w:r>
            <w:r w:rsidRPr="000B35FC">
              <w:rPr>
                <w:rFonts w:ascii="Arial" w:hAnsi="Arial" w:cs="Arial"/>
                <w:kern w:val="2"/>
                <w:sz w:val="20"/>
              </w:rPr>
              <w:t xml:space="preserve"> neištaiso pažeidimų;</w:t>
            </w:r>
          </w:p>
          <w:p w14:paraId="0478A790" w14:textId="30844117" w:rsidR="00C75530" w:rsidRPr="000B35FC" w:rsidRDefault="00C75530" w:rsidP="00C75530">
            <w:pPr>
              <w:jc w:val="both"/>
              <w:rPr>
                <w:rFonts w:ascii="Arial" w:eastAsia="Arial" w:hAnsi="Arial" w:cs="Arial"/>
                <w:kern w:val="2"/>
                <w:sz w:val="20"/>
              </w:rPr>
            </w:pPr>
            <w:r w:rsidRPr="000B35FC">
              <w:rPr>
                <w:rFonts w:ascii="Arial" w:eastAsia="Arial" w:hAnsi="Arial" w:cs="Arial"/>
                <w:kern w:val="2"/>
                <w:sz w:val="20"/>
              </w:rPr>
              <w:t>12.2.5. jeigu Tiekėjas nesilaiko Sutartyje nustatytų Paslaugų teikimo terminų 2 (du) kartus iš eilės</w:t>
            </w:r>
            <w:r w:rsidR="00B17947">
              <w:rPr>
                <w:rFonts w:ascii="Arial" w:eastAsia="Arial" w:hAnsi="Arial" w:cs="Arial"/>
                <w:kern w:val="2"/>
                <w:sz w:val="20"/>
              </w:rPr>
              <w:t>, arba 4 (keturis) kartus per vienus Sutarties vykdymo metus,</w:t>
            </w:r>
            <w:r w:rsidRPr="000B35FC">
              <w:rPr>
                <w:rFonts w:ascii="Arial" w:eastAsia="Arial" w:hAnsi="Arial" w:cs="Arial"/>
                <w:kern w:val="2"/>
                <w:sz w:val="20"/>
              </w:rPr>
              <w:t xml:space="preserve"> arba vėluoja suteikti Paslaugas daugiau nei </w:t>
            </w:r>
            <w:r w:rsidR="000B35FC" w:rsidRPr="000B35FC">
              <w:rPr>
                <w:rFonts w:ascii="Arial" w:eastAsia="Arial" w:hAnsi="Arial" w:cs="Arial"/>
                <w:kern w:val="2"/>
                <w:sz w:val="20"/>
              </w:rPr>
              <w:t>20 dienų</w:t>
            </w:r>
            <w:r w:rsidRPr="000B35FC">
              <w:rPr>
                <w:rFonts w:ascii="Arial" w:eastAsia="Arial" w:hAnsi="Arial" w:cs="Arial"/>
                <w:kern w:val="2"/>
                <w:sz w:val="20"/>
              </w:rPr>
              <w:t xml:space="preserve"> nuo Sutartyje nustatyto Paslaugų suteikimo termino;</w:t>
            </w:r>
          </w:p>
          <w:p w14:paraId="23C0EA2C" w14:textId="544AD728" w:rsidR="00C75530" w:rsidRPr="000B35FC" w:rsidRDefault="00C75530" w:rsidP="00C95E4C">
            <w:pPr>
              <w:jc w:val="both"/>
              <w:rPr>
                <w:rFonts w:ascii="Arial" w:eastAsia="Arial" w:hAnsi="Arial" w:cs="Arial"/>
                <w:kern w:val="2"/>
                <w:sz w:val="20"/>
              </w:rPr>
            </w:pPr>
            <w:r w:rsidRPr="000B35FC">
              <w:rPr>
                <w:rFonts w:ascii="Arial" w:eastAsia="Arial" w:hAnsi="Arial" w:cs="Arial"/>
                <w:kern w:val="2"/>
                <w:sz w:val="20"/>
              </w:rPr>
              <w:t xml:space="preserve">12.2.6.Sutarties vykdymo metu paaiškėja Paslaugų trūkumai ir Tiekėjas vėluoja panaikinti trūkumus ilgiau kaip </w:t>
            </w:r>
            <w:r w:rsidR="00B17947">
              <w:rPr>
                <w:rFonts w:ascii="Arial" w:eastAsia="Arial" w:hAnsi="Arial" w:cs="Arial"/>
                <w:kern w:val="2"/>
                <w:sz w:val="20"/>
              </w:rPr>
              <w:t>3</w:t>
            </w:r>
            <w:r w:rsidR="00B17947" w:rsidRPr="000B35FC">
              <w:rPr>
                <w:rFonts w:ascii="Arial" w:eastAsia="Arial" w:hAnsi="Arial" w:cs="Arial"/>
                <w:kern w:val="2"/>
                <w:sz w:val="20"/>
              </w:rPr>
              <w:t xml:space="preserve">0 </w:t>
            </w:r>
            <w:r w:rsidRPr="000B35FC">
              <w:rPr>
                <w:rFonts w:ascii="Arial" w:eastAsia="Arial" w:hAnsi="Arial" w:cs="Arial"/>
                <w:kern w:val="2"/>
                <w:sz w:val="20"/>
              </w:rPr>
              <w:t>(</w:t>
            </w:r>
            <w:r w:rsidR="00B17947">
              <w:rPr>
                <w:rFonts w:ascii="Arial" w:eastAsia="Arial" w:hAnsi="Arial" w:cs="Arial"/>
                <w:kern w:val="2"/>
                <w:sz w:val="20"/>
              </w:rPr>
              <w:t>tri</w:t>
            </w:r>
            <w:r w:rsidR="00B17947" w:rsidRPr="000B35FC">
              <w:rPr>
                <w:rFonts w:ascii="Arial" w:eastAsia="Arial" w:hAnsi="Arial" w:cs="Arial"/>
                <w:kern w:val="2"/>
                <w:sz w:val="20"/>
              </w:rPr>
              <w:t>sdešimt</w:t>
            </w:r>
            <w:r w:rsidRPr="000B35FC">
              <w:rPr>
                <w:rFonts w:ascii="Arial" w:eastAsia="Arial" w:hAnsi="Arial" w:cs="Arial"/>
                <w:kern w:val="2"/>
                <w:sz w:val="20"/>
              </w:rPr>
              <w:t>) Dienų nuo numatyto trūkumų šalinimo termino pabaigos, jei Tiekėjas nėra atleistas nuo netesybų;</w:t>
            </w:r>
          </w:p>
          <w:p w14:paraId="68A6BE0C" w14:textId="27AC89CC" w:rsidR="00C75530" w:rsidRPr="000B35FC" w:rsidRDefault="00C75530" w:rsidP="00C75530">
            <w:pPr>
              <w:tabs>
                <w:tab w:val="left" w:pos="567"/>
                <w:tab w:val="left" w:pos="851"/>
                <w:tab w:val="left" w:pos="992"/>
                <w:tab w:val="left" w:pos="1134"/>
              </w:tabs>
              <w:jc w:val="both"/>
              <w:rPr>
                <w:rFonts w:ascii="Arial" w:eastAsia="Arial" w:hAnsi="Arial" w:cs="Arial"/>
                <w:kern w:val="2"/>
                <w:sz w:val="20"/>
              </w:rPr>
            </w:pPr>
            <w:r w:rsidRPr="000B35FC">
              <w:rPr>
                <w:rFonts w:ascii="Arial" w:eastAsia="Arial" w:hAnsi="Arial" w:cs="Arial"/>
                <w:kern w:val="2"/>
                <w:sz w:val="20"/>
              </w:rPr>
              <w:t>12.2.8. Tiekėjas daugiau kaip 2 (du) kartus suteikia Paslaugas, kurios neatitinka Sutartyje ir (ar) įstatymuose nustatytų reikalavimų Paslaugoms;</w:t>
            </w:r>
          </w:p>
          <w:p w14:paraId="5FD5C23A" w14:textId="212F15D4" w:rsidR="00C75530" w:rsidRPr="000B35FC" w:rsidRDefault="00C75530" w:rsidP="00C75530">
            <w:pPr>
              <w:tabs>
                <w:tab w:val="left" w:pos="567"/>
                <w:tab w:val="left" w:pos="851"/>
                <w:tab w:val="left" w:pos="992"/>
                <w:tab w:val="left" w:pos="1134"/>
              </w:tabs>
              <w:jc w:val="both"/>
              <w:rPr>
                <w:rFonts w:ascii="Arial" w:eastAsia="Arial" w:hAnsi="Arial" w:cs="Arial"/>
                <w:kern w:val="2"/>
                <w:sz w:val="20"/>
              </w:rPr>
            </w:pPr>
            <w:r w:rsidRPr="000B35FC">
              <w:rPr>
                <w:rFonts w:ascii="Arial" w:eastAsia="Arial" w:hAnsi="Arial" w:cs="Arial"/>
                <w:kern w:val="2"/>
                <w:sz w:val="20"/>
              </w:rPr>
              <w:t>12.2.9. Tiekėjo kvalifikacija tapo nebeatitinkančia pirkimo dokumentuose nustatytų Sutarties tinkamam vykdymui būtinų reikalavimų ir šie neatitikimai nebuvo ištaisyti per 14 (keturiolika) kalendorinių dienų nuo kvalifikacijos tapimo neatitinkančia dienos;</w:t>
            </w:r>
          </w:p>
          <w:p w14:paraId="26890C2E" w14:textId="26651AC4" w:rsidR="00C75530" w:rsidRPr="000B35FC" w:rsidRDefault="00C75530" w:rsidP="00C75530">
            <w:pPr>
              <w:tabs>
                <w:tab w:val="left" w:pos="567"/>
                <w:tab w:val="left" w:pos="851"/>
                <w:tab w:val="left" w:pos="992"/>
                <w:tab w:val="left" w:pos="1134"/>
              </w:tabs>
              <w:jc w:val="both"/>
              <w:rPr>
                <w:rFonts w:ascii="Arial" w:eastAsia="Arial" w:hAnsi="Arial" w:cs="Arial"/>
                <w:kern w:val="2"/>
                <w:sz w:val="20"/>
              </w:rPr>
            </w:pPr>
            <w:r w:rsidRPr="000B35FC">
              <w:rPr>
                <w:rFonts w:ascii="Arial" w:eastAsia="Arial" w:hAnsi="Arial" w:cs="Arial"/>
                <w:kern w:val="2"/>
                <w:sz w:val="20"/>
              </w:rPr>
              <w:t>12.2.10. Tiekėjas pažeidžia šios Sutarties nuostatas, reglamentuojančias konkurenciją, intelektinės nuosavybės ar konfidencialios informacijos valdymą;</w:t>
            </w:r>
          </w:p>
          <w:p w14:paraId="72A503C5" w14:textId="5547E6B9" w:rsidR="00C75530" w:rsidRPr="000B35FC" w:rsidRDefault="00C75530" w:rsidP="00C75530">
            <w:pPr>
              <w:jc w:val="both"/>
              <w:rPr>
                <w:rFonts w:ascii="Arial" w:eastAsia="Arial" w:hAnsi="Arial" w:cs="Arial"/>
                <w:kern w:val="2"/>
                <w:sz w:val="20"/>
              </w:rPr>
            </w:pPr>
            <w:r w:rsidRPr="000B35FC">
              <w:rPr>
                <w:rFonts w:ascii="Arial" w:eastAsia="Arial" w:hAnsi="Arial" w:cs="Arial"/>
                <w:kern w:val="2"/>
                <w:sz w:val="20"/>
              </w:rPr>
              <w:t xml:space="preserve">12.2.11. Tiekėjas </w:t>
            </w:r>
            <w:r w:rsidR="00B17947">
              <w:rPr>
                <w:rFonts w:ascii="Arial" w:eastAsia="Arial" w:hAnsi="Arial" w:cs="Arial"/>
                <w:kern w:val="2"/>
                <w:sz w:val="20"/>
              </w:rPr>
              <w:t xml:space="preserve">daugiau kaip 2 (du) kartus </w:t>
            </w:r>
            <w:r w:rsidRPr="000B35FC">
              <w:rPr>
                <w:rFonts w:ascii="Arial" w:eastAsia="Arial" w:hAnsi="Arial" w:cs="Arial"/>
                <w:kern w:val="2"/>
                <w:sz w:val="20"/>
              </w:rPr>
              <w:t>pažeidžia Bendrųjų sąlygų nuostatas dėl Sutarties vykdymui pasitelkiamų naujų subtiekėjų ir (ar) specialistų / esamų subtiekėjų ir (ar) specialistų keitimo;</w:t>
            </w:r>
          </w:p>
          <w:p w14:paraId="5416B696" w14:textId="34FC7E82" w:rsidR="00C75530" w:rsidRPr="000B35FC" w:rsidRDefault="00C75530" w:rsidP="00C75530">
            <w:pPr>
              <w:jc w:val="both"/>
              <w:rPr>
                <w:rFonts w:ascii="Arial" w:eastAsia="Arial" w:hAnsi="Arial" w:cs="Arial"/>
                <w:kern w:val="2"/>
                <w:sz w:val="20"/>
              </w:rPr>
            </w:pPr>
            <w:r w:rsidRPr="000B35FC">
              <w:rPr>
                <w:rFonts w:ascii="Arial" w:eastAsia="Arial" w:hAnsi="Arial" w:cs="Arial"/>
                <w:kern w:val="2"/>
                <w:sz w:val="20"/>
              </w:rPr>
              <w:t>12.2.13. Tiekėjas 2 (du) kartus pažeidžia esminę Sutarties sąlygą.</w:t>
            </w:r>
          </w:p>
          <w:p w14:paraId="670639C0" w14:textId="558E1DE9" w:rsidR="00C75530" w:rsidRPr="004A5B9C" w:rsidRDefault="00C75530" w:rsidP="00C75530">
            <w:pPr>
              <w:jc w:val="both"/>
              <w:rPr>
                <w:rFonts w:ascii="Arial" w:eastAsia="Arial" w:hAnsi="Arial" w:cs="Arial"/>
                <w:kern w:val="2"/>
                <w:sz w:val="20"/>
              </w:rPr>
            </w:pPr>
            <w:r w:rsidRPr="000B35FC">
              <w:rPr>
                <w:rFonts w:ascii="Arial" w:eastAsia="Arial" w:hAnsi="Arial" w:cs="Arial"/>
                <w:kern w:val="2"/>
                <w:sz w:val="20"/>
              </w:rPr>
              <w:t xml:space="preserve">12.2.14. Pirkėjas turi teisę nutraukti Sutartį dėl esminio Sutarties pažeidimo iš Tiekėjo pusės, jei Tiekėjas, įskaitant bet kurį su Tiekėju susijusį asmenį, duoda arba pasiūlo (tiesiogiai </w:t>
            </w:r>
            <w:r w:rsidRPr="004A5B9C">
              <w:rPr>
                <w:rFonts w:ascii="Arial" w:eastAsia="Arial" w:hAnsi="Arial" w:cs="Arial"/>
                <w:kern w:val="2"/>
                <w:sz w:val="20"/>
              </w:rPr>
              <w:t>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51861211" w:rsidR="00C75530" w:rsidRPr="004A5B9C" w:rsidRDefault="00C75530" w:rsidP="00C75530">
            <w:pPr>
              <w:spacing w:after="120"/>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.2.1</w:t>
            </w:r>
            <w:r>
              <w:rPr>
                <w:rFonts w:ascii="Arial" w:eastAsia="Arial" w:hAnsi="Arial" w:cs="Arial"/>
                <w:kern w:val="2"/>
                <w:sz w:val="20"/>
              </w:rPr>
              <w:t>5</w:t>
            </w:r>
            <w:r w:rsidRPr="004A5B9C">
              <w:rPr>
                <w:rFonts w:ascii="Arial" w:eastAsia="Arial" w:hAnsi="Arial" w:cs="Arial"/>
                <w:kern w:val="2"/>
                <w:sz w:val="20"/>
              </w:rPr>
              <w:t>.</w:t>
            </w:r>
            <w:r w:rsidRPr="00725D5E">
              <w:rPr>
                <w:rFonts w:ascii="Arial" w:hAnsi="Arial" w:cs="Arial"/>
                <w:sz w:val="20"/>
              </w:rPr>
              <w:t xml:space="preserve"> </w:t>
            </w:r>
            <w:r w:rsidRPr="004A5B9C">
              <w:rPr>
                <w:rFonts w:ascii="Arial" w:eastAsia="Arial" w:hAnsi="Arial" w:cs="Arial"/>
                <w:kern w:val="2"/>
                <w:sz w:val="20"/>
              </w:rPr>
              <w:t>yra kitos aplinkybės, numatytos Sutartyje ir (ar) teisės aktuose.</w:t>
            </w:r>
          </w:p>
        </w:tc>
      </w:tr>
      <w:tr w:rsidR="00C75530" w:rsidRPr="00F73824" w14:paraId="25B44264" w14:textId="77777777" w:rsidTr="269EE343">
        <w:trPr>
          <w:trHeight w:val="300"/>
        </w:trPr>
        <w:tc>
          <w:tcPr>
            <w:tcW w:w="9535" w:type="dxa"/>
            <w:gridSpan w:val="4"/>
          </w:tcPr>
          <w:p w14:paraId="747ACA6A" w14:textId="25EC2EF2"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kern w:val="2"/>
                <w:sz w:val="20"/>
              </w:rPr>
              <w:lastRenderedPageBreak/>
              <w:t xml:space="preserve">APLINKOS APSAUGOS IR SOCIALINIAI KRITERIJAI </w:t>
            </w:r>
          </w:p>
        </w:tc>
      </w:tr>
      <w:tr w:rsidR="00C75530" w:rsidRPr="00F73824" w14:paraId="12B942D7" w14:textId="77777777" w:rsidTr="00622DEE">
        <w:trPr>
          <w:trHeight w:val="300"/>
        </w:trPr>
        <w:tc>
          <w:tcPr>
            <w:tcW w:w="3481" w:type="dxa"/>
          </w:tcPr>
          <w:p w14:paraId="0F63AFCD" w14:textId="0A224181"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Pr>
          <w:p w14:paraId="130A71B7" w14:textId="7A5F11FC" w:rsidR="00C75530" w:rsidRPr="004A5B9C" w:rsidRDefault="000B35FC" w:rsidP="00C75530">
            <w:pPr>
              <w:spacing w:after="120"/>
              <w:jc w:val="both"/>
              <w:rPr>
                <w:rFonts w:ascii="Arial" w:hAnsi="Arial" w:cs="Arial"/>
                <w:kern w:val="2"/>
                <w:sz w:val="20"/>
                <w:shd w:val="clear" w:color="auto" w:fill="FFFFFF"/>
              </w:rPr>
            </w:pPr>
            <w:r>
              <w:rPr>
                <w:rFonts w:ascii="Arial" w:hAnsi="Arial" w:cs="Arial"/>
                <w:color w:val="000000"/>
                <w:kern w:val="2"/>
                <w:sz w:val="20"/>
                <w:shd w:val="clear" w:color="auto" w:fill="FFFFFF"/>
              </w:rPr>
              <w:t>Perkamos nematerialios paslaugos</w:t>
            </w:r>
          </w:p>
        </w:tc>
      </w:tr>
      <w:tr w:rsidR="00C75530" w:rsidRPr="00F73824" w14:paraId="0891DF7A" w14:textId="77777777" w:rsidTr="00622DEE">
        <w:trPr>
          <w:trHeight w:val="300"/>
        </w:trPr>
        <w:tc>
          <w:tcPr>
            <w:tcW w:w="3481" w:type="dxa"/>
          </w:tcPr>
          <w:p w14:paraId="6845DEE9" w14:textId="32217718"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Su perkamomis Paslaugomis susiję socialiniai kriterijai</w:t>
            </w:r>
          </w:p>
        </w:tc>
        <w:tc>
          <w:tcPr>
            <w:tcW w:w="6054" w:type="dxa"/>
            <w:gridSpan w:val="3"/>
          </w:tcPr>
          <w:p w14:paraId="5D61B60C" w14:textId="65E79D9C"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 </w:t>
            </w:r>
            <w:r w:rsidR="000B35FC">
              <w:rPr>
                <w:rFonts w:ascii="Arial" w:hAnsi="Arial" w:cs="Arial"/>
                <w:sz w:val="20"/>
              </w:rPr>
              <w:t>Netaikoma</w:t>
            </w:r>
          </w:p>
        </w:tc>
      </w:tr>
      <w:tr w:rsidR="00C75530" w:rsidRPr="00F73824" w14:paraId="7B6413D2" w14:textId="77777777" w:rsidTr="269EE343">
        <w:trPr>
          <w:trHeight w:val="300"/>
        </w:trPr>
        <w:tc>
          <w:tcPr>
            <w:tcW w:w="9535" w:type="dxa"/>
            <w:gridSpan w:val="4"/>
          </w:tcPr>
          <w:p w14:paraId="729C9098" w14:textId="31011960"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bCs/>
                <w:kern w:val="2"/>
                <w:sz w:val="20"/>
              </w:rPr>
              <w:t xml:space="preserve"> KITOS SUTARTIES SĄLYGOS</w:t>
            </w:r>
          </w:p>
        </w:tc>
      </w:tr>
      <w:tr w:rsidR="00C75530" w:rsidRPr="00F73824" w14:paraId="1F6C50BE" w14:textId="77777777" w:rsidTr="00622DEE">
        <w:trPr>
          <w:trHeight w:val="300"/>
        </w:trPr>
        <w:tc>
          <w:tcPr>
            <w:tcW w:w="3481" w:type="dxa"/>
          </w:tcPr>
          <w:p w14:paraId="49596230" w14:textId="69B8D310"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 xml:space="preserve">Tiekėjas turi susipažinti ir santykiuose su Pirkėju ir Sutarties vykdymui pasitelkiamomis trečiosiomis šalimis laikytis AB „Ignitis grupė“ valdybos sprendimais patvirtintų Antikorupcinės politikos </w:t>
            </w:r>
            <w:r w:rsidRPr="269EE343">
              <w:rPr>
                <w:rFonts w:ascii="Arial" w:eastAsia="Arial" w:hAnsi="Arial" w:cs="Arial"/>
                <w:sz w:val="20"/>
              </w:rPr>
              <w:lastRenderedPageBreak/>
              <w:t xml:space="preserve">(toliau - Politika) ir Tiekėjų etikos kodekso (toliau - Kodeksas) nuostatų, įtvirtinančių gerosios verslo praktikos, etikos ir elgesio normas. Susipažinti su Politika bei Kodeksu ir/ar jų pakeitimais galima adresu </w:t>
            </w:r>
            <w:hyperlink r:id="rId12">
              <w:r w:rsidRPr="269EE343">
                <w:rPr>
                  <w:rStyle w:val="Hyperlink"/>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73824" w14:paraId="01E024A8" w14:textId="77777777" w:rsidTr="00622DEE">
        <w:trPr>
          <w:trHeight w:val="300"/>
        </w:trPr>
        <w:tc>
          <w:tcPr>
            <w:tcW w:w="3481" w:type="dxa"/>
          </w:tcPr>
          <w:p w14:paraId="19623A41" w14:textId="7127FD2E"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E93351" w:rsidRDefault="00C75530" w:rsidP="00C75530">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73824" w14:paraId="6A001150" w14:textId="77777777" w:rsidTr="00622DEE">
        <w:trPr>
          <w:trHeight w:val="300"/>
        </w:trPr>
        <w:tc>
          <w:tcPr>
            <w:tcW w:w="3481" w:type="dxa"/>
          </w:tcPr>
          <w:p w14:paraId="7D16E468" w14:textId="1F67A9E9"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 xml:space="preserve">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269EE343">
              <w:rPr>
                <w:rFonts w:ascii="Arial" w:eastAsia="Arial" w:hAnsi="Arial" w:cs="Arial"/>
                <w:sz w:val="20"/>
              </w:rPr>
              <w:t>inside</w:t>
            </w:r>
            <w:proofErr w:type="spellEnd"/>
            <w:r w:rsidRPr="269EE343">
              <w:rPr>
                <w:rFonts w:ascii="Arial" w:eastAsia="Arial" w:hAnsi="Arial" w:cs="Arial"/>
                <w:sz w:val="20"/>
              </w:rPr>
              <w:t xml:space="preserve"> </w:t>
            </w:r>
            <w:proofErr w:type="spellStart"/>
            <w:r w:rsidRPr="269EE343">
              <w:rPr>
                <w:rFonts w:ascii="Arial" w:eastAsia="Arial" w:hAnsi="Arial" w:cs="Arial"/>
                <w:sz w:val="20"/>
              </w:rPr>
              <w:t>information</w:t>
            </w:r>
            <w:proofErr w:type="spellEnd"/>
            <w:r w:rsidRPr="269EE343">
              <w:rPr>
                <w:rFonts w:ascii="Arial" w:eastAsia="Arial" w:hAnsi="Arial" w:cs="Arial"/>
                <w:sz w:val="20"/>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269EE343">
              <w:rPr>
                <w:rFonts w:ascii="Arial" w:eastAsia="Arial" w:hAnsi="Arial" w:cs="Arial"/>
                <w:sz w:val="20"/>
              </w:rPr>
              <w:t>insider</w:t>
            </w:r>
            <w:proofErr w:type="spellEnd"/>
            <w:r w:rsidRPr="269EE343">
              <w:rPr>
                <w:rFonts w:ascii="Arial" w:eastAsia="Arial" w:hAnsi="Arial" w:cs="Arial"/>
                <w:sz w:val="20"/>
              </w:rPr>
              <w:t xml:space="preserve"> </w:t>
            </w:r>
            <w:proofErr w:type="spellStart"/>
            <w:r w:rsidRPr="269EE343">
              <w:rPr>
                <w:rFonts w:ascii="Arial" w:eastAsia="Arial" w:hAnsi="Arial" w:cs="Arial"/>
                <w:sz w:val="20"/>
              </w:rPr>
              <w:t>list</w:t>
            </w:r>
            <w:proofErr w:type="spellEnd"/>
            <w:r w:rsidRPr="269EE343">
              <w:rPr>
                <w:rFonts w:ascii="Arial" w:eastAsia="Arial" w:hAnsi="Arial" w:cs="Arial"/>
                <w:sz w:val="20"/>
              </w:rPr>
              <w:t>) sąrašą.</w:t>
            </w:r>
          </w:p>
        </w:tc>
      </w:tr>
      <w:tr w:rsidR="00C75530" w:rsidRPr="00F73824" w14:paraId="0BE133D9" w14:textId="77777777" w:rsidTr="00622DEE">
        <w:trPr>
          <w:trHeight w:val="300"/>
        </w:trPr>
        <w:tc>
          <w:tcPr>
            <w:tcW w:w="3481" w:type="dxa"/>
          </w:tcPr>
          <w:p w14:paraId="1FA50F25" w14:textId="5C1FC098"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73824" w:rsidRDefault="00C75530" w:rsidP="00C75530">
            <w:pPr>
              <w:spacing w:after="120"/>
              <w:jc w:val="both"/>
              <w:rPr>
                <w:rFonts w:ascii="Arial" w:hAnsi="Arial" w:cs="Arial"/>
                <w:kern w:val="2"/>
                <w:sz w:val="20"/>
              </w:rPr>
            </w:pPr>
            <w:r w:rsidRPr="269EE343">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269EE343">
              <w:rPr>
                <w:rFonts w:ascii="Arial" w:eastAsia="Arial" w:hAnsi="Arial" w:cs="Arial"/>
                <w:sz w:val="20"/>
              </w:rPr>
              <w:t>iai</w:t>
            </w:r>
            <w:proofErr w:type="spellEnd"/>
            <w:r w:rsidRPr="269EE343">
              <w:rPr>
                <w:rFonts w:ascii="Arial" w:eastAsia="Arial" w:hAnsi="Arial" w:cs="Arial"/>
                <w:sz w:val="20"/>
              </w:rPr>
              <w:t>) ar netiesioginis (-</w:t>
            </w:r>
            <w:proofErr w:type="spellStart"/>
            <w:r w:rsidRPr="269EE343">
              <w:rPr>
                <w:rFonts w:ascii="Arial" w:eastAsia="Arial" w:hAnsi="Arial" w:cs="Arial"/>
                <w:sz w:val="20"/>
              </w:rPr>
              <w:t>iai</w:t>
            </w:r>
            <w:proofErr w:type="spellEnd"/>
            <w:r w:rsidRPr="269EE343">
              <w:rPr>
                <w:rFonts w:ascii="Arial" w:eastAsia="Arial" w:hAnsi="Arial" w:cs="Arial"/>
                <w:sz w:val="20"/>
              </w:rPr>
              <w:t>) galutinis (-</w:t>
            </w:r>
            <w:proofErr w:type="spellStart"/>
            <w:r w:rsidRPr="269EE343">
              <w:rPr>
                <w:rFonts w:ascii="Arial" w:eastAsia="Arial" w:hAnsi="Arial" w:cs="Arial"/>
                <w:sz w:val="20"/>
              </w:rPr>
              <w:t>iai</w:t>
            </w:r>
            <w:proofErr w:type="spellEnd"/>
            <w:r w:rsidRPr="269EE343">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269EE343">
              <w:rPr>
                <w:rFonts w:ascii="Arial" w:eastAsia="Arial" w:hAnsi="Arial" w:cs="Arial"/>
                <w:sz w:val="20"/>
              </w:rPr>
              <w:t>us</w:t>
            </w:r>
            <w:proofErr w:type="spellEnd"/>
            <w:r w:rsidRPr="269EE343">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C75530" w:rsidRPr="00F73824" w14:paraId="543EEB3B" w14:textId="77777777" w:rsidTr="006C5019">
        <w:trPr>
          <w:trHeight w:val="300"/>
        </w:trPr>
        <w:tc>
          <w:tcPr>
            <w:tcW w:w="3481" w:type="dxa"/>
          </w:tcPr>
          <w:p w14:paraId="17B8796B" w14:textId="1255923C" w:rsidR="00C75530"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B16C98D" w14:textId="31682E04" w:rsidR="00C75530" w:rsidRPr="000B35FC" w:rsidRDefault="00C75530" w:rsidP="00C75530">
            <w:pPr>
              <w:spacing w:after="120"/>
              <w:jc w:val="both"/>
              <w:rPr>
                <w:rFonts w:ascii="Arial" w:eastAsia="Arial" w:hAnsi="Arial" w:cs="Arial"/>
                <w:sz w:val="20"/>
              </w:rPr>
            </w:pPr>
            <w:r w:rsidRPr="000B35FC">
              <w:rPr>
                <w:rFonts w:ascii="Arial" w:eastAsia="Arial" w:hAnsi="Arial" w:cs="Arial"/>
                <w:sz w:val="20"/>
              </w:rPr>
              <w:t xml:space="preserve">Ne rečiau kaip kartą per metus Tiekėjas įsipareigoja pateikti  (i) vidaus kontrolės užtikrinimo ataskaitas informacijos saugos valdysenai pagal IEC/ISO 27001:2022 (angl. International </w:t>
            </w:r>
            <w:proofErr w:type="spellStart"/>
            <w:r w:rsidRPr="000B35FC">
              <w:rPr>
                <w:rFonts w:ascii="Arial" w:eastAsia="Arial" w:hAnsi="Arial" w:cs="Arial"/>
                <w:sz w:val="20"/>
              </w:rPr>
              <w:t>Organization</w:t>
            </w:r>
            <w:proofErr w:type="spellEnd"/>
            <w:r w:rsidRPr="000B35FC">
              <w:rPr>
                <w:rFonts w:ascii="Arial" w:eastAsia="Arial" w:hAnsi="Arial" w:cs="Arial"/>
                <w:sz w:val="20"/>
              </w:rPr>
              <w:t xml:space="preserve"> </w:t>
            </w:r>
            <w:proofErr w:type="spellStart"/>
            <w:r w:rsidRPr="000B35FC">
              <w:rPr>
                <w:rFonts w:ascii="Arial" w:eastAsia="Arial" w:hAnsi="Arial" w:cs="Arial"/>
                <w:sz w:val="20"/>
              </w:rPr>
              <w:t>for</w:t>
            </w:r>
            <w:proofErr w:type="spellEnd"/>
            <w:r w:rsidRPr="000B35FC">
              <w:rPr>
                <w:rFonts w:ascii="Arial" w:eastAsia="Arial" w:hAnsi="Arial" w:cs="Arial"/>
                <w:sz w:val="20"/>
              </w:rPr>
              <w:t xml:space="preserve"> </w:t>
            </w:r>
            <w:proofErr w:type="spellStart"/>
            <w:r w:rsidRPr="000B35FC">
              <w:rPr>
                <w:rFonts w:ascii="Arial" w:eastAsia="Arial" w:hAnsi="Arial" w:cs="Arial"/>
                <w:sz w:val="20"/>
              </w:rPr>
              <w:t>Standardization</w:t>
            </w:r>
            <w:proofErr w:type="spellEnd"/>
            <w:r w:rsidRPr="000B35FC">
              <w:rPr>
                <w:rFonts w:ascii="Arial" w:eastAsia="Arial" w:hAnsi="Arial" w:cs="Arial"/>
                <w:sz w:val="20"/>
              </w:rPr>
              <w:t xml:space="preserve">) standartą arba lygiavertį arba Pirkėjui, aukščiau nurodytu periodiškumu, sudaro sąlygas informacijos saugos valdysenos audito atlikimui; (ii) vidaus kontrolės užtikrinimo ataskaitas IT valdysenai pagal SOC (angl. </w:t>
            </w:r>
            <w:proofErr w:type="spellStart"/>
            <w:r w:rsidRPr="000B35FC">
              <w:rPr>
                <w:rFonts w:ascii="Arial" w:eastAsia="Arial" w:hAnsi="Arial" w:cs="Arial"/>
                <w:sz w:val="20"/>
              </w:rPr>
              <w:lastRenderedPageBreak/>
              <w:t>Service</w:t>
            </w:r>
            <w:proofErr w:type="spellEnd"/>
            <w:r w:rsidRPr="000B35FC">
              <w:rPr>
                <w:rFonts w:ascii="Arial" w:eastAsia="Arial" w:hAnsi="Arial" w:cs="Arial"/>
                <w:sz w:val="20"/>
              </w:rPr>
              <w:t xml:space="preserve"> </w:t>
            </w:r>
            <w:proofErr w:type="spellStart"/>
            <w:r w:rsidRPr="000B35FC">
              <w:rPr>
                <w:rFonts w:ascii="Arial" w:eastAsia="Arial" w:hAnsi="Arial" w:cs="Arial"/>
                <w:sz w:val="20"/>
              </w:rPr>
              <w:t>Organization</w:t>
            </w:r>
            <w:proofErr w:type="spellEnd"/>
            <w:r w:rsidRPr="000B35FC">
              <w:rPr>
                <w:rFonts w:ascii="Arial" w:eastAsia="Arial" w:hAnsi="Arial" w:cs="Arial"/>
                <w:sz w:val="20"/>
              </w:rPr>
              <w:t xml:space="preserve"> </w:t>
            </w:r>
            <w:proofErr w:type="spellStart"/>
            <w:r w:rsidRPr="000B35FC">
              <w:rPr>
                <w:rFonts w:ascii="Arial" w:eastAsia="Arial" w:hAnsi="Arial" w:cs="Arial"/>
                <w:sz w:val="20"/>
              </w:rPr>
              <w:t>Control</w:t>
            </w:r>
            <w:proofErr w:type="spellEnd"/>
            <w:r w:rsidRPr="000B35FC">
              <w:rPr>
                <w:rFonts w:ascii="Arial" w:eastAsia="Arial" w:hAnsi="Arial" w:cs="Arial"/>
                <w:sz w:val="20"/>
              </w:rPr>
              <w:t xml:space="preserve">), arba pagal ISAE – 3402 (angl. International Standard </w:t>
            </w:r>
            <w:proofErr w:type="spellStart"/>
            <w:r w:rsidRPr="000B35FC">
              <w:rPr>
                <w:rFonts w:ascii="Arial" w:eastAsia="Arial" w:hAnsi="Arial" w:cs="Arial"/>
                <w:sz w:val="20"/>
              </w:rPr>
              <w:t>on</w:t>
            </w:r>
            <w:proofErr w:type="spellEnd"/>
            <w:r w:rsidRPr="000B35FC">
              <w:rPr>
                <w:rFonts w:ascii="Arial" w:eastAsia="Arial" w:hAnsi="Arial" w:cs="Arial"/>
                <w:sz w:val="20"/>
              </w:rPr>
              <w:t xml:space="preserve"> </w:t>
            </w:r>
            <w:proofErr w:type="spellStart"/>
            <w:r w:rsidRPr="000B35FC">
              <w:rPr>
                <w:rFonts w:ascii="Arial" w:eastAsia="Arial" w:hAnsi="Arial" w:cs="Arial"/>
                <w:sz w:val="20"/>
              </w:rPr>
              <w:t>assurance</w:t>
            </w:r>
            <w:proofErr w:type="spellEnd"/>
            <w:r w:rsidRPr="000B35FC">
              <w:rPr>
                <w:rFonts w:ascii="Arial" w:eastAsia="Arial" w:hAnsi="Arial" w:cs="Arial"/>
                <w:sz w:val="20"/>
              </w:rPr>
              <w:t xml:space="preserve"> </w:t>
            </w:r>
            <w:proofErr w:type="spellStart"/>
            <w:r w:rsidRPr="000B35FC">
              <w:rPr>
                <w:rFonts w:ascii="Arial" w:eastAsia="Arial" w:hAnsi="Arial" w:cs="Arial"/>
                <w:sz w:val="20"/>
              </w:rPr>
              <w:t>Engagements</w:t>
            </w:r>
            <w:proofErr w:type="spellEnd"/>
            <w:r w:rsidRPr="000B35FC">
              <w:rPr>
                <w:rFonts w:ascii="Arial" w:eastAsia="Arial" w:hAnsi="Arial" w:cs="Arial"/>
                <w:sz w:val="20"/>
              </w:rPr>
              <w:t>) arba lygiavertį arba Pirkėjui, aukščiau nurodytu periodiškumu, sudaro sąlygas IT valdysenos audito atlikimui.</w:t>
            </w:r>
          </w:p>
        </w:tc>
      </w:tr>
      <w:tr w:rsidR="00C75530" w:rsidRPr="00F73824" w14:paraId="6BC5A38B" w14:textId="77777777" w:rsidTr="006C5019">
        <w:trPr>
          <w:trHeight w:val="300"/>
        </w:trPr>
        <w:tc>
          <w:tcPr>
            <w:tcW w:w="3481" w:type="dxa"/>
          </w:tcPr>
          <w:p w14:paraId="0CD31B71" w14:textId="6D1A3CD2" w:rsidR="00C75530"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9D06BD6" w14:textId="40BFFA48" w:rsidR="00C75530" w:rsidRPr="000B35FC" w:rsidRDefault="00C75530" w:rsidP="006C5019">
            <w:pPr>
              <w:tabs>
                <w:tab w:val="left" w:pos="1494"/>
              </w:tabs>
              <w:spacing w:after="120"/>
              <w:jc w:val="both"/>
              <w:rPr>
                <w:rFonts w:ascii="Arial" w:eastAsia="Arial" w:hAnsi="Arial" w:cs="Arial"/>
                <w:sz w:val="20"/>
              </w:rPr>
            </w:pPr>
            <w:r w:rsidRPr="000B35FC">
              <w:rPr>
                <w:rFonts w:ascii="Arial" w:hAnsi="Arial" w:cs="Arial"/>
                <w:sz w:val="20"/>
              </w:rPr>
              <w:t xml:space="preserve">Tiekėjas tai pat įsipareigoja nedelsiant, bet ne vėliau kaip per </w:t>
            </w:r>
            <w:r w:rsidRPr="000B35FC">
              <w:rPr>
                <w:rFonts w:ascii="Arial" w:hAnsi="Arial" w:cs="Arial"/>
                <w:sz w:val="20"/>
                <w:lang w:val="en-US"/>
              </w:rPr>
              <w:t xml:space="preserve">24 </w:t>
            </w:r>
            <w:r w:rsidRPr="000B35FC">
              <w:rPr>
                <w:rFonts w:ascii="Arial" w:hAnsi="Arial" w:cs="Arial"/>
                <w:sz w:val="20"/>
              </w:rPr>
              <w:t>valandas</w:t>
            </w:r>
            <w:r w:rsidR="006C5019" w:rsidRPr="000B35FC">
              <w:rPr>
                <w:rFonts w:ascii="Arial" w:hAnsi="Arial" w:cs="Arial"/>
                <w:sz w:val="20"/>
              </w:rPr>
              <w:t xml:space="preserve"> </w:t>
            </w:r>
            <w:r w:rsidRPr="000B35FC">
              <w:rPr>
                <w:rFonts w:ascii="Arial" w:hAnsi="Arial" w:cs="Arial"/>
                <w:sz w:val="20"/>
              </w:rPr>
              <w:t>pranešti Pirkėjui apie visus kibernetinius incidentus, susijusius su Pirkėjo tinklų ir informacinėmis sistemomis, kurias vysto ir/ar prižiūri Tiekėjas, kai tik Tiekėjas sužino apie atitinkamą kibernetinį incidentą, ir ne vėliau kaip per</w:t>
            </w:r>
            <w:r w:rsidR="006C5019" w:rsidRPr="000B35FC">
              <w:rPr>
                <w:rFonts w:ascii="Arial" w:hAnsi="Arial" w:cs="Arial"/>
                <w:sz w:val="20"/>
              </w:rPr>
              <w:t xml:space="preserve"> </w:t>
            </w:r>
            <w:r w:rsidRPr="000B35FC">
              <w:rPr>
                <w:rFonts w:ascii="Arial" w:hAnsi="Arial" w:cs="Arial"/>
                <w:sz w:val="20"/>
              </w:rPr>
              <w:t>20 dienų nuo įvykusio kibernetinio incidento, pateikti Pirkėjo kibernetinio incidento tyrimo ataskaitą.</w:t>
            </w:r>
          </w:p>
        </w:tc>
      </w:tr>
      <w:tr w:rsidR="00C75530" w:rsidRPr="00F73824" w14:paraId="41A9B6A9" w14:textId="77777777" w:rsidTr="269EE343">
        <w:trPr>
          <w:trHeight w:val="300"/>
        </w:trPr>
        <w:tc>
          <w:tcPr>
            <w:tcW w:w="9535" w:type="dxa"/>
            <w:gridSpan w:val="4"/>
          </w:tcPr>
          <w:p w14:paraId="1F8EBB07" w14:textId="7C537F4D" w:rsidR="00C75530" w:rsidRPr="00F73824" w:rsidRDefault="00C75530" w:rsidP="00BD2884">
            <w:pPr>
              <w:pStyle w:val="ListParagraph"/>
              <w:numPr>
                <w:ilvl w:val="0"/>
                <w:numId w:val="3"/>
              </w:numPr>
              <w:jc w:val="center"/>
              <w:rPr>
                <w:rFonts w:ascii="Arial" w:hAnsi="Arial" w:cs="Arial"/>
                <w:b/>
                <w:kern w:val="2"/>
                <w:sz w:val="20"/>
              </w:rPr>
            </w:pPr>
            <w:r w:rsidRPr="00F73824">
              <w:rPr>
                <w:rFonts w:ascii="Arial" w:hAnsi="Arial" w:cs="Arial"/>
                <w:b/>
                <w:kern w:val="2"/>
                <w:sz w:val="20"/>
              </w:rPr>
              <w:t>SUTARTIES PRIEDAI</w:t>
            </w:r>
          </w:p>
        </w:tc>
      </w:tr>
      <w:tr w:rsidR="00C75530" w:rsidRPr="00F73824" w14:paraId="7CC08360" w14:textId="77777777" w:rsidTr="00622DEE">
        <w:trPr>
          <w:trHeight w:val="300"/>
        </w:trPr>
        <w:tc>
          <w:tcPr>
            <w:tcW w:w="3481" w:type="dxa"/>
          </w:tcPr>
          <w:p w14:paraId="26D1574D" w14:textId="537F178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Pr>
          <w:p w14:paraId="480ED9A6" w14:textId="7E60CFD5"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p>
        </w:tc>
      </w:tr>
      <w:tr w:rsidR="00C75530" w:rsidRPr="00F73824" w14:paraId="0311BA44" w14:textId="77777777" w:rsidTr="00622DEE">
        <w:trPr>
          <w:trHeight w:val="300"/>
        </w:trPr>
        <w:tc>
          <w:tcPr>
            <w:tcW w:w="3481" w:type="dxa"/>
          </w:tcPr>
          <w:p w14:paraId="59F9F2AF" w14:textId="77D612C2"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Pr>
          <w:p w14:paraId="64E011A4" w14:textId="1F1FCDAD" w:rsidR="00C75530" w:rsidRPr="00F73824" w:rsidRDefault="00C75530" w:rsidP="00C75530">
            <w:pPr>
              <w:tabs>
                <w:tab w:val="left" w:pos="513"/>
              </w:tabs>
              <w:jc w:val="both"/>
              <w:rPr>
                <w:rFonts w:ascii="Arial" w:hAnsi="Arial" w:cs="Arial"/>
                <w:kern w:val="2"/>
                <w:sz w:val="20"/>
              </w:rPr>
            </w:pPr>
            <w:r w:rsidRPr="00F73824">
              <w:rPr>
                <w:rFonts w:ascii="Arial" w:hAnsi="Arial" w:cs="Arial"/>
                <w:sz w:val="20"/>
              </w:rPr>
              <w:t>Pirkimo objekto pavadinimas, kiekis, įkainiai</w:t>
            </w:r>
            <w:r>
              <w:rPr>
                <w:rFonts w:ascii="Arial" w:hAnsi="Arial" w:cs="Arial"/>
                <w:sz w:val="20"/>
              </w:rPr>
              <w:t xml:space="preserve"> ir ekonominio naudingumo parametrai</w:t>
            </w:r>
            <w:r w:rsidRPr="00F73824">
              <w:rPr>
                <w:rFonts w:ascii="Arial" w:hAnsi="Arial" w:cs="Arial"/>
                <w:sz w:val="20"/>
              </w:rPr>
              <w:t>;</w:t>
            </w:r>
          </w:p>
        </w:tc>
      </w:tr>
      <w:tr w:rsidR="00C75530" w:rsidRPr="00F73824" w14:paraId="67799F5C" w14:textId="77777777" w:rsidTr="00622DEE">
        <w:trPr>
          <w:trHeight w:val="300"/>
        </w:trPr>
        <w:tc>
          <w:tcPr>
            <w:tcW w:w="3481" w:type="dxa"/>
          </w:tcPr>
          <w:p w14:paraId="007D046C" w14:textId="2349B3A0"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Pr>
          <w:p w14:paraId="571F512A" w14:textId="0F57EB3A" w:rsidR="00C75530" w:rsidRPr="00F73824" w:rsidRDefault="00C75530" w:rsidP="00C75530">
            <w:pPr>
              <w:jc w:val="both"/>
              <w:rPr>
                <w:rFonts w:ascii="Arial" w:hAnsi="Arial" w:cs="Arial"/>
                <w:b/>
                <w:kern w:val="2"/>
                <w:sz w:val="20"/>
              </w:rPr>
            </w:pPr>
            <w:r w:rsidRPr="00F73824">
              <w:rPr>
                <w:rFonts w:ascii="Arial" w:hAnsi="Arial" w:cs="Arial"/>
                <w:sz w:val="20"/>
              </w:rPr>
              <w:t>Įkaini</w:t>
            </w:r>
            <w:r w:rsidR="000B35FC">
              <w:rPr>
                <w:rFonts w:ascii="Arial" w:hAnsi="Arial" w:cs="Arial"/>
                <w:sz w:val="20"/>
              </w:rPr>
              <w:t>ų</w:t>
            </w:r>
            <w:r w:rsidRPr="00F73824">
              <w:rPr>
                <w:rFonts w:ascii="Arial" w:hAnsi="Arial" w:cs="Arial"/>
                <w:sz w:val="20"/>
              </w:rPr>
              <w:t xml:space="preserve"> perskaičiavim</w:t>
            </w:r>
            <w:r w:rsidR="000B35FC">
              <w:rPr>
                <w:rFonts w:ascii="Arial" w:hAnsi="Arial" w:cs="Arial"/>
                <w:sz w:val="20"/>
              </w:rPr>
              <w:t>o tvarka</w:t>
            </w:r>
            <w:r w:rsidRPr="00F73824">
              <w:rPr>
                <w:rFonts w:ascii="Arial" w:hAnsi="Arial" w:cs="Arial"/>
                <w:sz w:val="20"/>
              </w:rPr>
              <w:t>;</w:t>
            </w:r>
          </w:p>
        </w:tc>
      </w:tr>
      <w:tr w:rsidR="00C75530" w:rsidRPr="00F73824" w14:paraId="1C245B41" w14:textId="77777777" w:rsidTr="00622DEE">
        <w:trPr>
          <w:trHeight w:val="300"/>
        </w:trPr>
        <w:tc>
          <w:tcPr>
            <w:tcW w:w="3481" w:type="dxa"/>
          </w:tcPr>
          <w:p w14:paraId="3FE36F54" w14:textId="1D7EFDDB"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6054" w:type="dxa"/>
            <w:gridSpan w:val="3"/>
          </w:tcPr>
          <w:p w14:paraId="1332BA5E" w14:textId="71B90D44" w:rsidR="00C75530" w:rsidRPr="00F73824" w:rsidRDefault="00C75530" w:rsidP="00C75530">
            <w:pPr>
              <w:jc w:val="both"/>
              <w:rPr>
                <w:rFonts w:ascii="Arial" w:hAnsi="Arial" w:cs="Arial"/>
                <w:b/>
                <w:kern w:val="2"/>
                <w:sz w:val="20"/>
              </w:rPr>
            </w:pPr>
            <w:r w:rsidRPr="00F73824">
              <w:rPr>
                <w:rFonts w:ascii="Arial" w:hAnsi="Arial" w:cs="Arial"/>
                <w:sz w:val="20"/>
              </w:rPr>
              <w:t>Ūkio subjektų, specialistų, subt</w:t>
            </w:r>
            <w:r>
              <w:rPr>
                <w:rFonts w:ascii="Arial" w:hAnsi="Arial" w:cs="Arial"/>
                <w:sz w:val="20"/>
              </w:rPr>
              <w:t>ie</w:t>
            </w:r>
            <w:r w:rsidRPr="00F73824">
              <w:rPr>
                <w:rFonts w:ascii="Arial" w:hAnsi="Arial" w:cs="Arial"/>
                <w:sz w:val="20"/>
              </w:rPr>
              <w:t>kėjų sąrašas bei perduodamų sutartinių įsipareigojimų dalis;</w:t>
            </w:r>
          </w:p>
        </w:tc>
      </w:tr>
      <w:tr w:rsidR="00C75530" w:rsidRPr="00F73824" w14:paraId="3EDA74B6" w14:textId="77777777" w:rsidTr="00622DEE">
        <w:trPr>
          <w:trHeight w:val="300"/>
        </w:trPr>
        <w:tc>
          <w:tcPr>
            <w:tcW w:w="3481" w:type="dxa"/>
          </w:tcPr>
          <w:p w14:paraId="39CD7B72" w14:textId="555944B7"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5</w:t>
            </w:r>
          </w:p>
        </w:tc>
        <w:tc>
          <w:tcPr>
            <w:tcW w:w="6054" w:type="dxa"/>
            <w:gridSpan w:val="3"/>
          </w:tcPr>
          <w:p w14:paraId="1B058C0C" w14:textId="1639C2E1" w:rsidR="00C75530" w:rsidRPr="00F73824" w:rsidRDefault="00C75530" w:rsidP="00C75530">
            <w:pPr>
              <w:tabs>
                <w:tab w:val="left" w:pos="213"/>
              </w:tabs>
              <w:jc w:val="both"/>
              <w:rPr>
                <w:rFonts w:ascii="Arial" w:hAnsi="Arial" w:cs="Arial"/>
                <w:b/>
                <w:kern w:val="2"/>
                <w:sz w:val="20"/>
              </w:rPr>
            </w:pPr>
            <w:r w:rsidRPr="00F73824">
              <w:rPr>
                <w:rFonts w:ascii="Arial" w:hAnsi="Arial" w:cs="Arial"/>
                <w:sz w:val="20"/>
              </w:rPr>
              <w:t>Duomenų tvarkymo sutartis</w:t>
            </w:r>
          </w:p>
        </w:tc>
      </w:tr>
      <w:tr w:rsidR="00C75530" w:rsidRPr="00F73824" w14:paraId="288A3A1A" w14:textId="77777777" w:rsidTr="00622DEE">
        <w:trPr>
          <w:trHeight w:val="300"/>
        </w:trPr>
        <w:tc>
          <w:tcPr>
            <w:tcW w:w="3481" w:type="dxa"/>
          </w:tcPr>
          <w:p w14:paraId="5DBC477A" w14:textId="347D8E0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6</w:t>
            </w:r>
          </w:p>
        </w:tc>
        <w:tc>
          <w:tcPr>
            <w:tcW w:w="6054" w:type="dxa"/>
            <w:gridSpan w:val="3"/>
          </w:tcPr>
          <w:p w14:paraId="1B0EF99A" w14:textId="5CD8963C" w:rsidR="00C75530" w:rsidRPr="00F73824" w:rsidRDefault="00C75530" w:rsidP="00C75530">
            <w:pPr>
              <w:jc w:val="both"/>
              <w:rPr>
                <w:rFonts w:ascii="Arial" w:hAnsi="Arial" w:cs="Arial"/>
                <w:b/>
                <w:kern w:val="2"/>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p>
        </w:tc>
      </w:tr>
      <w:tr w:rsidR="00C75530" w:rsidRPr="00F73824" w14:paraId="0F06E710" w14:textId="77777777" w:rsidTr="269EE343">
        <w:tc>
          <w:tcPr>
            <w:tcW w:w="9535" w:type="dxa"/>
            <w:gridSpan w:val="4"/>
          </w:tcPr>
          <w:p w14:paraId="59E3B0EA" w14:textId="7B0A1AF1" w:rsidR="00C75530" w:rsidRPr="00F73824" w:rsidRDefault="00C75530" w:rsidP="007404D6">
            <w:pPr>
              <w:pStyle w:val="ListParagraph"/>
              <w:numPr>
                <w:ilvl w:val="0"/>
                <w:numId w:val="3"/>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0001307A">
        <w:tc>
          <w:tcPr>
            <w:tcW w:w="4815" w:type="dxa"/>
            <w:gridSpan w:val="3"/>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0001307A">
        <w:tc>
          <w:tcPr>
            <w:tcW w:w="4815" w:type="dxa"/>
            <w:gridSpan w:val="3"/>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0001307A">
        <w:tc>
          <w:tcPr>
            <w:tcW w:w="4815" w:type="dxa"/>
            <w:gridSpan w:val="3"/>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C75530" w:rsidRPr="00F73824" w:rsidRDefault="00C75530" w:rsidP="00C75530">
            <w:pPr>
              <w:jc w:val="center"/>
              <w:rPr>
                <w:rFonts w:ascii="Arial" w:hAnsi="Arial" w:cs="Arial"/>
                <w:b/>
                <w:color w:val="4472C4"/>
                <w:kern w:val="2"/>
                <w:sz w:val="20"/>
              </w:rPr>
            </w:pPr>
          </w:p>
          <w:p w14:paraId="160F23BD" w14:textId="77777777" w:rsidR="00C75530" w:rsidRPr="00F73824" w:rsidRDefault="00C75530" w:rsidP="00C75530">
            <w:pPr>
              <w:jc w:val="cente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508B96D2" w14:textId="0E1C780D" w:rsidR="005B488B" w:rsidRDefault="005B488B" w:rsidP="001360FF">
      <w:pPr>
        <w:jc w:val="right"/>
        <w:rPr>
          <w:rFonts w:ascii="Arial" w:hAnsi="Arial" w:cs="Arial"/>
          <w:sz w:val="20"/>
        </w:rPr>
      </w:pPr>
      <w:r>
        <w:rPr>
          <w:rFonts w:ascii="Arial" w:hAnsi="Arial" w:cs="Arial"/>
          <w:sz w:val="20"/>
        </w:rPr>
        <w:lastRenderedPageBreak/>
        <w:t>Priedas Nr. 2</w:t>
      </w:r>
    </w:p>
    <w:p w14:paraId="43D0D21C" w14:textId="77777777" w:rsidR="005B488B" w:rsidRDefault="005B488B" w:rsidP="001360FF">
      <w:pPr>
        <w:jc w:val="right"/>
        <w:rPr>
          <w:rFonts w:ascii="Arial" w:hAnsi="Arial" w:cs="Arial"/>
          <w:sz w:val="20"/>
        </w:rPr>
      </w:pPr>
    </w:p>
    <w:p w14:paraId="175194E2" w14:textId="4F114DE8" w:rsidR="005A0F55" w:rsidRPr="00FE027A" w:rsidRDefault="005A0F55" w:rsidP="005A0F55">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2FC96F94" w14:textId="77777777" w:rsidR="005A0F55" w:rsidRPr="00FE027A" w:rsidRDefault="005A0F55" w:rsidP="005A0F55">
      <w:pPr>
        <w:pStyle w:val="BodyTextIndent"/>
        <w:spacing w:line="259" w:lineRule="auto"/>
        <w:ind w:firstLine="0"/>
        <w:jc w:val="center"/>
        <w:rPr>
          <w:rFonts w:ascii="Arial" w:hAnsi="Arial" w:cs="Arial"/>
          <w:sz w:val="20"/>
        </w:rPr>
      </w:pPr>
    </w:p>
    <w:p w14:paraId="5DCA538F" w14:textId="77777777" w:rsidR="005A0F55" w:rsidRPr="00FE027A" w:rsidRDefault="005A0F55" w:rsidP="005A0F55">
      <w:pPr>
        <w:pStyle w:val="BodyTextIndent"/>
        <w:spacing w:line="259" w:lineRule="auto"/>
        <w:ind w:firstLine="0"/>
        <w:jc w:val="center"/>
        <w:rPr>
          <w:rFonts w:ascii="Arial" w:hAnsi="Arial" w:cs="Arial"/>
          <w:sz w:val="20"/>
        </w:rPr>
      </w:pPr>
    </w:p>
    <w:p w14:paraId="141E3295" w14:textId="77777777" w:rsidR="005A0F55" w:rsidRPr="00FE027A" w:rsidRDefault="005A0F55" w:rsidP="005A0F55">
      <w:pPr>
        <w:pStyle w:val="BodyTextIndent"/>
        <w:spacing w:line="259" w:lineRule="auto"/>
        <w:ind w:firstLine="0"/>
        <w:rPr>
          <w:rFonts w:ascii="Arial" w:hAnsi="Arial" w:cs="Arial"/>
          <w:sz w:val="20"/>
        </w:rPr>
      </w:pPr>
      <w:r w:rsidRPr="00FE027A">
        <w:rPr>
          <w:rFonts w:ascii="Arial" w:hAnsi="Arial" w:cs="Arial"/>
          <w:sz w:val="20"/>
        </w:rPr>
        <w:t xml:space="preserve"> </w:t>
      </w:r>
    </w:p>
    <w:p w14:paraId="3B61EEB2" w14:textId="77777777" w:rsidR="005B488B" w:rsidRDefault="005B488B" w:rsidP="001360FF">
      <w:pPr>
        <w:jc w:val="right"/>
        <w:rPr>
          <w:rFonts w:ascii="Arial" w:hAnsi="Arial" w:cs="Arial"/>
          <w:sz w:val="20"/>
        </w:rPr>
      </w:pPr>
    </w:p>
    <w:p w14:paraId="02C0DDDF" w14:textId="77777777" w:rsidR="005A0F55" w:rsidRDefault="005A0F55" w:rsidP="001360FF">
      <w:pPr>
        <w:jc w:val="right"/>
        <w:rPr>
          <w:rFonts w:ascii="Arial" w:hAnsi="Arial" w:cs="Arial"/>
          <w:sz w:val="20"/>
        </w:rPr>
      </w:pPr>
    </w:p>
    <w:p w14:paraId="41C00589" w14:textId="77777777" w:rsidR="005A0F55" w:rsidRDefault="005A0F55" w:rsidP="001360FF">
      <w:pPr>
        <w:jc w:val="right"/>
        <w:rPr>
          <w:rFonts w:ascii="Arial" w:hAnsi="Arial" w:cs="Arial"/>
          <w:sz w:val="20"/>
        </w:rPr>
      </w:pPr>
    </w:p>
    <w:p w14:paraId="07BDCC41" w14:textId="77777777" w:rsidR="005A0F55" w:rsidRDefault="005A0F55" w:rsidP="001360FF">
      <w:pPr>
        <w:jc w:val="right"/>
        <w:rPr>
          <w:rFonts w:ascii="Arial" w:hAnsi="Arial" w:cs="Arial"/>
          <w:sz w:val="20"/>
        </w:rPr>
      </w:pPr>
    </w:p>
    <w:p w14:paraId="6B310C81" w14:textId="3D1382AB" w:rsidR="005B488B" w:rsidRPr="00C70590" w:rsidRDefault="005B488B" w:rsidP="005B488B">
      <w:pPr>
        <w:tabs>
          <w:tab w:val="left" w:pos="567"/>
        </w:tabs>
        <w:jc w:val="center"/>
        <w:rPr>
          <w:rFonts w:ascii="Arial" w:hAnsi="Arial" w:cs="Arial"/>
          <w:b/>
          <w:bCs/>
          <w:sz w:val="20"/>
        </w:rPr>
      </w:pPr>
      <w:r w:rsidRPr="00C70590">
        <w:rPr>
          <w:rFonts w:ascii="Arial" w:hAnsi="Arial" w:cs="Arial"/>
          <w:b/>
          <w:bCs/>
          <w:sz w:val="20"/>
        </w:rPr>
        <w:t>EKONOMINIO NAUDINGUMO PARAMETRAI</w:t>
      </w:r>
    </w:p>
    <w:p w14:paraId="53B9AF7E" w14:textId="77777777" w:rsidR="005B488B" w:rsidRPr="00C70590" w:rsidRDefault="005B488B" w:rsidP="005B488B">
      <w:pPr>
        <w:tabs>
          <w:tab w:val="left" w:pos="567"/>
        </w:tabs>
        <w:jc w:val="both"/>
        <w:rPr>
          <w:rFonts w:ascii="Arial" w:hAnsi="Arial" w:cs="Arial"/>
          <w:sz w:val="20"/>
        </w:rPr>
      </w:pPr>
    </w:p>
    <w:p w14:paraId="2F9ACB00" w14:textId="77777777" w:rsidR="005B488B" w:rsidRPr="00C70590" w:rsidRDefault="005B488B" w:rsidP="005B488B">
      <w:pPr>
        <w:pStyle w:val="ListParagraph"/>
        <w:tabs>
          <w:tab w:val="left" w:pos="567"/>
        </w:tabs>
        <w:ind w:left="0"/>
        <w:jc w:val="both"/>
        <w:rPr>
          <w:rFonts w:ascii="Arial" w:hAnsi="Arial" w:cs="Arial"/>
          <w:i/>
          <w:iCs/>
          <w:color w:val="365F91"/>
          <w:sz w:val="20"/>
        </w:rPr>
      </w:pPr>
    </w:p>
    <w:p w14:paraId="513F5D78" w14:textId="77777777" w:rsidR="005B488B" w:rsidRDefault="005B488B" w:rsidP="001360FF">
      <w:pPr>
        <w:jc w:val="right"/>
        <w:rPr>
          <w:rFonts w:ascii="Arial" w:hAnsi="Arial" w:cs="Arial"/>
          <w:sz w:val="20"/>
        </w:rPr>
      </w:pPr>
    </w:p>
    <w:p w14:paraId="0217EECE" w14:textId="77777777" w:rsidR="005B488B" w:rsidRDefault="005B488B" w:rsidP="001360FF">
      <w:pPr>
        <w:jc w:val="right"/>
        <w:rPr>
          <w:rFonts w:ascii="Arial" w:hAnsi="Arial" w:cs="Arial"/>
          <w:sz w:val="20"/>
        </w:rPr>
      </w:pPr>
    </w:p>
    <w:p w14:paraId="0E4AD6AE" w14:textId="2222344D" w:rsidR="005B488B" w:rsidRDefault="005B488B">
      <w:pPr>
        <w:spacing w:after="160" w:line="259" w:lineRule="auto"/>
        <w:rPr>
          <w:rFonts w:ascii="Arial" w:hAnsi="Arial" w:cs="Arial"/>
          <w:sz w:val="20"/>
        </w:rPr>
      </w:pPr>
      <w:r>
        <w:rPr>
          <w:rFonts w:ascii="Arial" w:hAnsi="Arial" w:cs="Arial"/>
          <w:sz w:val="20"/>
        </w:rPr>
        <w:br w:type="page"/>
      </w:r>
    </w:p>
    <w:p w14:paraId="79DCE69C" w14:textId="77777777" w:rsidR="00C01925" w:rsidRPr="00C01925" w:rsidRDefault="00C01925" w:rsidP="001360FF">
      <w:pPr>
        <w:jc w:val="right"/>
        <w:rPr>
          <w:rFonts w:ascii="Arial" w:hAnsi="Arial" w:cs="Arial"/>
          <w:sz w:val="20"/>
        </w:rPr>
      </w:pPr>
    </w:p>
    <w:p w14:paraId="147C3DAE" w14:textId="1B716B64" w:rsidR="00C01925" w:rsidRPr="00C01925" w:rsidRDefault="00C01925" w:rsidP="00C01925">
      <w:pPr>
        <w:pStyle w:val="BodyTextIndent"/>
        <w:spacing w:line="256" w:lineRule="auto"/>
        <w:ind w:firstLine="0"/>
        <w:jc w:val="right"/>
        <w:rPr>
          <w:rFonts w:ascii="Arial" w:hAnsi="Arial" w:cs="Arial"/>
          <w:sz w:val="20"/>
          <w:lang w:val="en-US"/>
        </w:rPr>
      </w:pPr>
      <w:r w:rsidRPr="00C01925">
        <w:rPr>
          <w:rFonts w:ascii="Arial" w:hAnsi="Arial" w:cs="Arial"/>
          <w:sz w:val="20"/>
        </w:rPr>
        <w:t xml:space="preserve">Priedas Nr. </w:t>
      </w:r>
      <w:r w:rsidRPr="00C01925">
        <w:rPr>
          <w:rFonts w:ascii="Arial" w:hAnsi="Arial" w:cs="Arial"/>
          <w:sz w:val="20"/>
          <w:lang w:val="en-US"/>
        </w:rPr>
        <w:t>3</w:t>
      </w:r>
    </w:p>
    <w:p w14:paraId="7D56E93D" w14:textId="77777777" w:rsidR="00C01925" w:rsidRPr="00C01925" w:rsidRDefault="00C01925" w:rsidP="00C01925">
      <w:pPr>
        <w:rPr>
          <w:rFonts w:ascii="Arial" w:hAnsi="Arial" w:cs="Arial"/>
          <w:sz w:val="20"/>
        </w:rPr>
      </w:pPr>
    </w:p>
    <w:p w14:paraId="0A3ECFBC" w14:textId="77777777" w:rsidR="00C01925" w:rsidRPr="00C01925" w:rsidRDefault="00C01925" w:rsidP="00C01925">
      <w:pPr>
        <w:pStyle w:val="BodyTextIndent"/>
        <w:spacing w:line="256" w:lineRule="auto"/>
        <w:jc w:val="right"/>
        <w:rPr>
          <w:rFonts w:ascii="Arial" w:hAnsi="Arial" w:cs="Arial"/>
          <w:sz w:val="20"/>
        </w:rPr>
      </w:pPr>
    </w:p>
    <w:p w14:paraId="26B41B77" w14:textId="2552DEBD" w:rsidR="00C01925" w:rsidRPr="00C01925" w:rsidRDefault="00C01925" w:rsidP="00C01925">
      <w:pPr>
        <w:tabs>
          <w:tab w:val="center" w:pos="4153"/>
          <w:tab w:val="right" w:pos="8306"/>
        </w:tabs>
        <w:jc w:val="center"/>
        <w:rPr>
          <w:rFonts w:ascii="Arial" w:hAnsi="Arial" w:cs="Arial"/>
          <w:b/>
          <w:sz w:val="20"/>
        </w:rPr>
      </w:pPr>
      <w:r w:rsidRPr="00C01925">
        <w:rPr>
          <w:rFonts w:ascii="Arial" w:hAnsi="Arial" w:cs="Arial"/>
          <w:b/>
          <w:sz w:val="20"/>
        </w:rPr>
        <w:t xml:space="preserve">Įkainių perskaičiavimo </w:t>
      </w:r>
      <w:r>
        <w:rPr>
          <w:rFonts w:ascii="Arial" w:hAnsi="Arial" w:cs="Arial"/>
          <w:b/>
          <w:sz w:val="20"/>
        </w:rPr>
        <w:t>tvarka</w:t>
      </w:r>
    </w:p>
    <w:p w14:paraId="668E7899" w14:textId="77777777" w:rsidR="00C01925" w:rsidRPr="00C01925" w:rsidRDefault="00C01925" w:rsidP="00C01925">
      <w:pPr>
        <w:tabs>
          <w:tab w:val="center" w:pos="4153"/>
          <w:tab w:val="right" w:pos="8306"/>
        </w:tabs>
        <w:ind w:left="851"/>
        <w:contextualSpacing/>
        <w:rPr>
          <w:rFonts w:ascii="Arial" w:hAnsi="Arial" w:cs="Arial"/>
          <w:sz w:val="20"/>
        </w:rPr>
      </w:pPr>
    </w:p>
    <w:p w14:paraId="02B573A8" w14:textId="77777777" w:rsidR="00C01925" w:rsidRPr="00C01925" w:rsidRDefault="00C01925" w:rsidP="00C01925">
      <w:pPr>
        <w:jc w:val="center"/>
        <w:rPr>
          <w:rFonts w:ascii="Arial" w:hAnsi="Arial" w:cs="Arial"/>
          <w:sz w:val="20"/>
        </w:rPr>
      </w:pPr>
    </w:p>
    <w:p w14:paraId="0622A0FE" w14:textId="2D6ABB8A" w:rsidR="00C01925" w:rsidRPr="00C01925" w:rsidRDefault="00B175C7" w:rsidP="00C01925">
      <w:pPr>
        <w:rPr>
          <w:rFonts w:ascii="Arial" w:hAnsi="Arial" w:cs="Arial"/>
          <w:sz w:val="20"/>
        </w:rPr>
      </w:pPr>
      <w:sdt>
        <w:sdtPr>
          <w:rPr>
            <w:rFonts w:ascii="Arial" w:hAnsi="Arial" w:cs="Arial"/>
            <w:sz w:val="20"/>
          </w:rPr>
          <w:id w:val="-1369212571"/>
          <w:placeholder>
            <w:docPart w:val="5C79F332FCBA48419F0B45A475C80A1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C01925">
            <w:rPr>
              <w:rFonts w:ascii="Arial" w:hAnsi="Arial" w:cs="Arial"/>
              <w:sz w:val="20"/>
            </w:rPr>
            <w:t>Įkainiai</w:t>
          </w:r>
        </w:sdtContent>
      </w:sdt>
      <w:r w:rsidR="00C01925" w:rsidRPr="00C01925">
        <w:rPr>
          <w:rFonts w:ascii="Arial" w:hAnsi="Arial" w:cs="Arial"/>
          <w:sz w:val="20"/>
        </w:rPr>
        <w:t xml:space="preserve"> Sutarties galiojimo laikotarpiu bus perskaičiuojama (-i) tokiomis sąlygomis:</w:t>
      </w:r>
    </w:p>
    <w:p w14:paraId="7986E326" w14:textId="77777777" w:rsidR="00C01925" w:rsidRPr="00C01925" w:rsidRDefault="00C01925" w:rsidP="00C01925">
      <w:pPr>
        <w:rPr>
          <w:rFonts w:ascii="Arial" w:hAnsi="Arial" w:cs="Arial"/>
          <w:sz w:val="20"/>
        </w:rPr>
      </w:pPr>
    </w:p>
    <w:p w14:paraId="46C52673" w14:textId="67DAAD3C" w:rsidR="00C01925" w:rsidRPr="00C01925" w:rsidRDefault="00C01925" w:rsidP="00C01925">
      <w:pPr>
        <w:numPr>
          <w:ilvl w:val="0"/>
          <w:numId w:val="12"/>
        </w:numPr>
        <w:tabs>
          <w:tab w:val="left" w:pos="284"/>
        </w:tabs>
        <w:ind w:left="0" w:firstLine="426"/>
        <w:contextualSpacing/>
        <w:jc w:val="both"/>
        <w:rPr>
          <w:rFonts w:ascii="Arial" w:hAnsi="Arial" w:cs="Arial"/>
          <w:sz w:val="20"/>
        </w:rPr>
      </w:pPr>
      <w:r w:rsidRPr="00C01925">
        <w:rPr>
          <w:rFonts w:ascii="Arial" w:hAnsi="Arial" w:cs="Arial"/>
          <w:sz w:val="20"/>
        </w:rPr>
        <w:t xml:space="preserve">Pirmas perskaičiavimas atliekamas ne anksčiau kaip po </w:t>
      </w:r>
      <w:r>
        <w:rPr>
          <w:rFonts w:ascii="Arial" w:hAnsi="Arial" w:cs="Arial"/>
          <w:sz w:val="20"/>
        </w:rPr>
        <w:t>12</w:t>
      </w:r>
      <w:r w:rsidRPr="00C01925">
        <w:rPr>
          <w:rFonts w:ascii="Arial" w:hAnsi="Arial" w:cs="Arial"/>
          <w:sz w:val="20"/>
        </w:rPr>
        <w:t xml:space="preserve"> mėn. nuo Sutarties įsigaliojimo dienos, vėlesni perskaičiavimai – praėjus ne mažiau kaip </w:t>
      </w:r>
      <w:r>
        <w:rPr>
          <w:rFonts w:ascii="Arial" w:hAnsi="Arial" w:cs="Arial"/>
          <w:sz w:val="20"/>
        </w:rPr>
        <w:t>12</w:t>
      </w:r>
      <w:r w:rsidRPr="00C01925">
        <w:rPr>
          <w:rFonts w:ascii="Arial" w:hAnsi="Arial" w:cs="Arial"/>
          <w:sz w:val="20"/>
        </w:rPr>
        <w:t xml:space="preserve"> mėn. nuo paskutinio perskaičiavimo dienos;</w:t>
      </w:r>
    </w:p>
    <w:p w14:paraId="1460EBDD" w14:textId="77777777" w:rsidR="00C01925" w:rsidRPr="00C01925" w:rsidRDefault="00C01925" w:rsidP="00C01925">
      <w:pPr>
        <w:numPr>
          <w:ilvl w:val="0"/>
          <w:numId w:val="12"/>
        </w:numPr>
        <w:tabs>
          <w:tab w:val="left" w:pos="284"/>
        </w:tabs>
        <w:ind w:left="0" w:firstLine="426"/>
        <w:contextualSpacing/>
        <w:jc w:val="both"/>
        <w:rPr>
          <w:rFonts w:ascii="Arial" w:hAnsi="Arial" w:cs="Arial"/>
          <w:sz w:val="20"/>
        </w:rPr>
      </w:pPr>
      <w:r w:rsidRPr="00C01925">
        <w:rPr>
          <w:rFonts w:ascii="Arial" w:hAnsi="Arial" w:cs="Arial"/>
          <w:sz w:val="20"/>
        </w:rPr>
        <w:t xml:space="preserve">Perskaičiavimas atliekamas, jeigu pagal Valstybės duomenų agentūros duomenis vidutinis mėnesinis bruto darbo užmokestis šalies ūkyje (be individualių įmonių) (toliau – VDU) padidėja / sumažėja 8 ar daugiau procentų, palyginus su Sutarties įsigaliojimo ketvirtį, o jei perskaičiavimas jau buvo atliktas – paskutinio perskaičiavimo ketvirtį, skelbtu VDU dydžiu (duomenų šaltinis - </w:t>
      </w:r>
      <w:hyperlink r:id="rId13" w:anchor="/" w:history="1">
        <w:r w:rsidRPr="00C01925">
          <w:rPr>
            <w:rStyle w:val="Hyperlink"/>
            <w:rFonts w:ascii="Arial" w:hAnsi="Arial" w:cs="Arial"/>
            <w:sz w:val="20"/>
          </w:rPr>
          <w:t>https://osp.stat.gov.lt/statistiniu-rodikliu-analize?hash=b3695e98-5d36-4aed-9778-a49772294e85#/</w:t>
        </w:r>
      </w:hyperlink>
      <w:r w:rsidRPr="00C01925">
        <w:rPr>
          <w:rFonts w:ascii="Arial" w:hAnsi="Arial" w:cs="Arial"/>
          <w:sz w:val="20"/>
        </w:rPr>
        <w:t>);</w:t>
      </w:r>
    </w:p>
    <w:p w14:paraId="654527D8" w14:textId="77777777" w:rsidR="00C01925" w:rsidRPr="00C01925" w:rsidRDefault="00C01925" w:rsidP="00C01925">
      <w:pPr>
        <w:pStyle w:val="ListParagraph"/>
        <w:numPr>
          <w:ilvl w:val="0"/>
          <w:numId w:val="12"/>
        </w:numPr>
        <w:tabs>
          <w:tab w:val="left" w:pos="284"/>
        </w:tabs>
        <w:ind w:left="709" w:hanging="283"/>
        <w:jc w:val="both"/>
        <w:rPr>
          <w:rFonts w:ascii="Arial" w:hAnsi="Arial" w:cs="Arial"/>
          <w:sz w:val="20"/>
        </w:rPr>
      </w:pPr>
      <w:r w:rsidRPr="00C01925">
        <w:rPr>
          <w:rFonts w:ascii="Arial" w:hAnsi="Arial" w:cs="Arial"/>
          <w:sz w:val="20"/>
        </w:rPr>
        <w:t>Perskaičiavimas atliekamas pagal žemiau pateiktą formulę:</w:t>
      </w:r>
    </w:p>
    <w:p w14:paraId="291669E7" w14:textId="77777777" w:rsidR="00C01925" w:rsidRPr="00C01925" w:rsidRDefault="00C01925" w:rsidP="00C01925">
      <w:pPr>
        <w:pStyle w:val="ListParagraph"/>
        <w:tabs>
          <w:tab w:val="left" w:pos="284"/>
        </w:tabs>
        <w:ind w:left="1065"/>
        <w:jc w:val="both"/>
        <w:rPr>
          <w:rFonts w:ascii="Arial" w:hAnsi="Arial" w:cs="Arial"/>
          <w:sz w:val="20"/>
        </w:rPr>
      </w:pPr>
    </w:p>
    <w:p w14:paraId="5BE993FD" w14:textId="77777777" w:rsidR="00C01925" w:rsidRPr="00C01925" w:rsidRDefault="00B175C7" w:rsidP="00C01925">
      <w:pPr>
        <w:ind w:left="709" w:hanging="7"/>
        <w:contextualSpacing/>
        <w:rPr>
          <w:rFonts w:ascii="Arial" w:hAnsi="Arial" w:cs="Arial"/>
          <w:noProof/>
          <w:sz w:val="20"/>
        </w:rPr>
      </w:pPr>
      <m:oMathPara>
        <m:oMath>
          <m:sSub>
            <m:sSubPr>
              <m:ctrlPr>
                <w:rPr>
                  <w:rFonts w:ascii="Cambria Math" w:eastAsiaTheme="minorHAnsi" w:hAnsi="Cambria Math" w:cs="Arial"/>
                  <w:i/>
                  <w:iCs/>
                  <w:sz w:val="20"/>
                </w:rPr>
              </m:ctrlPr>
            </m:sSubPr>
            <m:e>
              <m:r>
                <w:rPr>
                  <w:rFonts w:ascii="Cambria Math" w:hAnsi="Cambria Math" w:cs="Arial"/>
                  <w:sz w:val="20"/>
                </w:rPr>
                <m:t>C</m:t>
              </m:r>
            </m:e>
            <m:sub>
              <m:r>
                <w:rPr>
                  <w:rFonts w:ascii="Cambria Math" w:hAnsi="Cambria Math" w:cs="Arial"/>
                  <w:sz w:val="20"/>
                </w:rPr>
                <m:t>pn</m:t>
              </m:r>
            </m:sub>
          </m:sSub>
          <m:r>
            <m:rPr>
              <m:sty m:val="p"/>
            </m:rPr>
            <w:rPr>
              <w:rFonts w:ascii="Cambria Math" w:hAnsi="Cambria Math" w:cs="Arial"/>
              <w:sz w:val="20"/>
            </w:rPr>
            <m:t xml:space="preserve"> </m:t>
          </m:r>
          <m:r>
            <m:rPr>
              <m:sty m:val="p"/>
            </m:rPr>
            <w:rPr>
              <w:rFonts w:ascii="Cambria Math" w:hAnsi="Cambria Math" w:cs="Arial"/>
              <w:sz w:val="20"/>
              <w:lang w:val="en-US"/>
            </w:rPr>
            <m:t xml:space="preserve">= </m:t>
          </m:r>
          <m:sSub>
            <m:sSubPr>
              <m:ctrlPr>
                <w:rPr>
                  <w:rFonts w:ascii="Cambria Math" w:eastAsiaTheme="minorHAnsi" w:hAnsi="Cambria Math" w:cs="Arial"/>
                  <w:i/>
                  <w:iCs/>
                  <w:sz w:val="20"/>
                </w:rPr>
              </m:ctrlPr>
            </m:sSubPr>
            <m:e>
              <m:r>
                <w:rPr>
                  <w:rFonts w:ascii="Cambria Math" w:hAnsi="Cambria Math" w:cs="Arial"/>
                  <w:sz w:val="20"/>
                  <w:lang w:val="en-US"/>
                </w:rPr>
                <m:t>S</m:t>
              </m:r>
            </m:e>
            <m:sub>
              <m:r>
                <w:rPr>
                  <w:rFonts w:ascii="Cambria Math" w:hAnsi="Cambria Math" w:cs="Arial"/>
                  <w:sz w:val="20"/>
                  <w:lang w:val="en-US"/>
                </w:rPr>
                <m:t>n</m:t>
              </m:r>
            </m:sub>
          </m:sSub>
          <m:r>
            <w:rPr>
              <w:rFonts w:ascii="Cambria Math" w:hAnsi="Cambria Math" w:cs="Arial"/>
              <w:sz w:val="20"/>
            </w:rPr>
            <m:t xml:space="preserve"> </m:t>
          </m:r>
          <m:r>
            <w:rPr>
              <w:rFonts w:ascii="Cambria Math" w:hAnsi="Cambria Math" w:cs="Arial"/>
              <w:sz w:val="20"/>
              <w:lang w:val="en-US"/>
            </w:rPr>
            <m:t xml:space="preserve">×( </m:t>
          </m:r>
          <m:f>
            <m:fPr>
              <m:ctrlPr>
                <w:rPr>
                  <w:rFonts w:ascii="Cambria Math" w:eastAsiaTheme="minorHAnsi" w:hAnsi="Cambria Math" w:cs="Arial"/>
                  <w:i/>
                  <w:iCs/>
                  <w:sz w:val="20"/>
                </w:rPr>
              </m:ctrlPr>
            </m:fPr>
            <m:num>
              <m:r>
                <w:rPr>
                  <w:rFonts w:ascii="Cambria Math" w:hAnsi="Cambria Math" w:cs="Arial"/>
                  <w:sz w:val="20"/>
                  <w:lang w:val="en-US"/>
                </w:rPr>
                <m:t>I</m:t>
              </m:r>
            </m:num>
            <m:den>
              <m:r>
                <w:rPr>
                  <w:rFonts w:ascii="Cambria Math" w:hAnsi="Cambria Math" w:cs="Arial"/>
                  <w:sz w:val="20"/>
                  <w:lang w:val="en-US"/>
                </w:rPr>
                <m:t>X</m:t>
              </m:r>
            </m:den>
          </m:f>
          <m:r>
            <w:rPr>
              <w:rFonts w:ascii="Cambria Math" w:hAnsi="Cambria Math" w:cs="Arial"/>
              <w:sz w:val="20"/>
              <w:lang w:val="en-US"/>
            </w:rPr>
            <m:t xml:space="preserve"> -  </m:t>
          </m:r>
          <m:f>
            <m:fPr>
              <m:ctrlPr>
                <w:rPr>
                  <w:rFonts w:ascii="Cambria Math" w:eastAsiaTheme="minorHAnsi" w:hAnsi="Cambria Math" w:cs="Arial"/>
                  <w:i/>
                  <w:iCs/>
                  <w:sz w:val="20"/>
                </w:rPr>
              </m:ctrlPr>
            </m:fPr>
            <m:num>
              <m:r>
                <w:rPr>
                  <w:rFonts w:ascii="Cambria Math" w:hAnsi="Cambria Math" w:cs="Arial"/>
                  <w:sz w:val="20"/>
                  <w:lang w:val="en-US"/>
                </w:rPr>
                <m:t>Y</m:t>
              </m:r>
            </m:num>
            <m:den>
              <m:r>
                <w:rPr>
                  <w:rFonts w:ascii="Cambria Math" w:hAnsi="Cambria Math" w:cs="Arial"/>
                  <w:sz w:val="20"/>
                  <w:lang w:val="en-US"/>
                </w:rPr>
                <m:t>100</m:t>
              </m:r>
            </m:den>
          </m:f>
          <m:r>
            <w:rPr>
              <w:rFonts w:ascii="Cambria Math" w:hAnsi="Cambria Math" w:cs="Arial"/>
              <w:sz w:val="20"/>
            </w:rPr>
            <m:t xml:space="preserve"> </m:t>
          </m:r>
          <m:r>
            <w:rPr>
              <w:rFonts w:ascii="Cambria Math" w:hAnsi="Cambria Math" w:cs="Arial"/>
              <w:sz w:val="20"/>
              <w:lang w:val="en-US"/>
            </w:rPr>
            <m:t xml:space="preserve">)  </m:t>
          </m:r>
          <m:r>
            <m:rPr>
              <m:sty m:val="p"/>
            </m:rPr>
            <w:rPr>
              <w:rFonts w:ascii="Cambria Math" w:hAnsi="Cambria Math" w:cs="Arial"/>
              <w:sz w:val="20"/>
            </w:rPr>
            <m:t> </m:t>
          </m:r>
        </m:oMath>
      </m:oMathPara>
    </w:p>
    <w:p w14:paraId="2ADF3F48" w14:textId="77777777" w:rsidR="00C01925" w:rsidRPr="00C01925" w:rsidRDefault="00C01925" w:rsidP="00C01925">
      <w:pPr>
        <w:ind w:left="709" w:hanging="7"/>
        <w:contextualSpacing/>
        <w:rPr>
          <w:rFonts w:ascii="Arial" w:hAnsi="Arial" w:cs="Arial"/>
          <w:sz w:val="20"/>
        </w:rPr>
      </w:pPr>
    </w:p>
    <w:p w14:paraId="518B75FC" w14:textId="40F5DD0A" w:rsidR="00C01925" w:rsidRPr="00C01925" w:rsidRDefault="00C01925" w:rsidP="00C01925">
      <w:pPr>
        <w:ind w:left="709" w:hanging="7"/>
        <w:contextualSpacing/>
        <w:rPr>
          <w:rFonts w:ascii="Arial" w:hAnsi="Arial" w:cs="Arial"/>
          <w:sz w:val="20"/>
        </w:rPr>
      </w:pPr>
      <w:proofErr w:type="spellStart"/>
      <w:r w:rsidRPr="00C01925">
        <w:rPr>
          <w:rFonts w:ascii="Arial" w:hAnsi="Arial" w:cs="Arial"/>
          <w:sz w:val="20"/>
        </w:rPr>
        <w:t>C</w:t>
      </w:r>
      <w:r w:rsidRPr="00C01925">
        <w:rPr>
          <w:rFonts w:ascii="Arial" w:hAnsi="Arial" w:cs="Arial"/>
          <w:sz w:val="20"/>
          <w:vertAlign w:val="subscript"/>
        </w:rPr>
        <w:t>pn</w:t>
      </w:r>
      <w:proofErr w:type="spellEnd"/>
      <w:r w:rsidRPr="00C01925">
        <w:rPr>
          <w:rFonts w:ascii="Arial" w:hAnsi="Arial" w:cs="Arial"/>
          <w:sz w:val="20"/>
        </w:rPr>
        <w:t xml:space="preserve"> – perskaičiuota (-i)</w:t>
      </w:r>
      <w:sdt>
        <w:sdtPr>
          <w:rPr>
            <w:rFonts w:ascii="Arial" w:hAnsi="Arial" w:cs="Arial"/>
            <w:sz w:val="20"/>
          </w:rPr>
          <w:id w:val="-1784875981"/>
          <w:placeholder>
            <w:docPart w:val="BF2670A2321645B8B13FF1B8C575A78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sz w:val="20"/>
            </w:rPr>
            <w:t>Įkainiai</w:t>
          </w:r>
        </w:sdtContent>
      </w:sdt>
      <w:r w:rsidRPr="00C01925">
        <w:rPr>
          <w:rFonts w:ascii="Arial" w:hAnsi="Arial" w:cs="Arial"/>
          <w:sz w:val="20"/>
        </w:rPr>
        <w:t xml:space="preserve"> EUR be PVM;</w:t>
      </w:r>
    </w:p>
    <w:p w14:paraId="6E3A33AA" w14:textId="77777777" w:rsidR="00C01925" w:rsidRPr="00C01925" w:rsidRDefault="00C01925" w:rsidP="00C01925">
      <w:pPr>
        <w:ind w:left="709" w:hanging="7"/>
        <w:contextualSpacing/>
        <w:rPr>
          <w:rFonts w:ascii="Arial" w:hAnsi="Arial" w:cs="Arial"/>
          <w:sz w:val="20"/>
        </w:rPr>
      </w:pPr>
    </w:p>
    <w:p w14:paraId="49DCE8E8" w14:textId="79B042C3" w:rsidR="00C01925" w:rsidRPr="00C01925" w:rsidRDefault="00C01925" w:rsidP="00C01925">
      <w:pPr>
        <w:ind w:left="709" w:hanging="7"/>
        <w:contextualSpacing/>
        <w:rPr>
          <w:rFonts w:ascii="Arial" w:hAnsi="Arial" w:cs="Arial"/>
          <w:sz w:val="20"/>
        </w:rPr>
      </w:pPr>
      <w:proofErr w:type="spellStart"/>
      <w:r w:rsidRPr="00C01925">
        <w:rPr>
          <w:rFonts w:ascii="Arial" w:hAnsi="Arial" w:cs="Arial"/>
          <w:sz w:val="20"/>
        </w:rPr>
        <w:t>S</w:t>
      </w:r>
      <w:r w:rsidRPr="00C01925">
        <w:rPr>
          <w:rFonts w:ascii="Arial" w:hAnsi="Arial" w:cs="Arial"/>
          <w:sz w:val="20"/>
          <w:vertAlign w:val="subscript"/>
        </w:rPr>
        <w:t>n</w:t>
      </w:r>
      <w:proofErr w:type="spellEnd"/>
      <w:r w:rsidRPr="00C01925">
        <w:rPr>
          <w:rFonts w:ascii="Arial" w:hAnsi="Arial" w:cs="Arial"/>
          <w:sz w:val="20"/>
        </w:rPr>
        <w:t xml:space="preserve"> – Sutartyje nustatyta (-i)</w:t>
      </w:r>
      <w:sdt>
        <w:sdtPr>
          <w:rPr>
            <w:rFonts w:ascii="Arial" w:hAnsi="Arial" w:cs="Arial"/>
            <w:sz w:val="20"/>
          </w:rPr>
          <w:id w:val="591671892"/>
          <w:placeholder>
            <w:docPart w:val="38AB040F4B6243F382482676ADFCFED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sz w:val="20"/>
            </w:rPr>
            <w:t>Įkainiai</w:t>
          </w:r>
        </w:sdtContent>
      </w:sdt>
      <w:r w:rsidRPr="00C01925">
        <w:rPr>
          <w:rFonts w:ascii="Arial" w:hAnsi="Arial" w:cs="Arial"/>
          <w:sz w:val="20"/>
        </w:rPr>
        <w:t xml:space="preserve"> EUR be PVM;</w:t>
      </w:r>
    </w:p>
    <w:p w14:paraId="3ADFF8B4" w14:textId="77777777" w:rsidR="00C01925" w:rsidRPr="00C01925" w:rsidRDefault="00C01925" w:rsidP="00C01925">
      <w:pPr>
        <w:ind w:left="709" w:hanging="7"/>
        <w:contextualSpacing/>
        <w:rPr>
          <w:rFonts w:ascii="Arial" w:hAnsi="Arial" w:cs="Arial"/>
          <w:sz w:val="20"/>
        </w:rPr>
      </w:pPr>
    </w:p>
    <w:p w14:paraId="3D54E4DC" w14:textId="77777777" w:rsidR="00C01925" w:rsidRPr="00C01925" w:rsidRDefault="00C01925" w:rsidP="00C01925">
      <w:pPr>
        <w:ind w:left="709" w:hanging="7"/>
        <w:contextualSpacing/>
        <w:jc w:val="both"/>
        <w:rPr>
          <w:rFonts w:ascii="Arial" w:hAnsi="Arial" w:cs="Arial"/>
          <w:sz w:val="20"/>
        </w:rPr>
      </w:pPr>
      <w:r w:rsidRPr="00C01925">
        <w:rPr>
          <w:rFonts w:ascii="Arial" w:hAnsi="Arial" w:cs="Arial"/>
          <w:sz w:val="20"/>
        </w:rPr>
        <w:t>I – naujausias paskelbtas VDU dydis;</w:t>
      </w:r>
    </w:p>
    <w:p w14:paraId="7CDCB318" w14:textId="77777777" w:rsidR="00C01925" w:rsidRPr="00C01925" w:rsidRDefault="00C01925" w:rsidP="00C01925">
      <w:pPr>
        <w:contextualSpacing/>
        <w:jc w:val="both"/>
        <w:rPr>
          <w:rFonts w:ascii="Arial" w:hAnsi="Arial" w:cs="Arial"/>
          <w:sz w:val="20"/>
        </w:rPr>
      </w:pPr>
    </w:p>
    <w:p w14:paraId="39CFA47E" w14:textId="77777777" w:rsidR="00C01925" w:rsidRPr="00C01925" w:rsidRDefault="00C01925" w:rsidP="00C01925">
      <w:pPr>
        <w:ind w:left="709" w:hanging="7"/>
        <w:contextualSpacing/>
        <w:jc w:val="both"/>
        <w:rPr>
          <w:rFonts w:ascii="Arial" w:hAnsi="Arial" w:cs="Arial"/>
          <w:sz w:val="20"/>
        </w:rPr>
      </w:pPr>
      <w:r w:rsidRPr="00C01925">
        <w:rPr>
          <w:rFonts w:ascii="Arial" w:hAnsi="Arial" w:cs="Arial"/>
          <w:noProof/>
          <w:sz w:val="20"/>
          <w:lang w:eastAsia="lt-LT"/>
        </w:rPr>
        <w:t xml:space="preserve">X </w:t>
      </w:r>
      <w:r w:rsidRPr="00C01925">
        <w:rPr>
          <w:rFonts w:ascii="Arial" w:hAnsi="Arial" w:cs="Arial"/>
          <w:sz w:val="20"/>
        </w:rPr>
        <w:t>– Sutarties įsigaliojimo ketvirtį, o jei perskaičiavimas jau buvo atliktas – paskutinio perskaičiavimo ketvirtį, skelbtas VDU dydis;</w:t>
      </w:r>
    </w:p>
    <w:p w14:paraId="6DE64A84" w14:textId="77777777" w:rsidR="00C01925" w:rsidRPr="00C01925" w:rsidRDefault="00C01925" w:rsidP="00C01925">
      <w:pPr>
        <w:ind w:left="709" w:hanging="7"/>
        <w:contextualSpacing/>
        <w:jc w:val="both"/>
        <w:rPr>
          <w:rFonts w:ascii="Arial" w:hAnsi="Arial" w:cs="Arial"/>
          <w:sz w:val="20"/>
        </w:rPr>
      </w:pPr>
    </w:p>
    <w:p w14:paraId="36C59481" w14:textId="77777777" w:rsidR="00C01925" w:rsidRPr="00C01925" w:rsidRDefault="00C01925" w:rsidP="00C01925">
      <w:pPr>
        <w:ind w:left="709" w:hanging="7"/>
        <w:contextualSpacing/>
        <w:jc w:val="both"/>
        <w:rPr>
          <w:rFonts w:ascii="Arial" w:hAnsi="Arial" w:cs="Arial"/>
          <w:sz w:val="20"/>
          <w:lang w:val="en-US"/>
        </w:rPr>
      </w:pPr>
      <w:r w:rsidRPr="00C01925">
        <w:rPr>
          <w:rFonts w:ascii="Arial" w:hAnsi="Arial" w:cs="Arial"/>
          <w:sz w:val="20"/>
        </w:rPr>
        <w:t>Y –  VDU augimo atveju (8), o VDU mažėjimo atveju (-8).</w:t>
      </w:r>
    </w:p>
    <w:p w14:paraId="54DED7BA" w14:textId="77777777" w:rsidR="00C01925" w:rsidRPr="00C01925" w:rsidRDefault="00C01925" w:rsidP="00C01925">
      <w:pPr>
        <w:ind w:left="709" w:hanging="7"/>
        <w:contextualSpacing/>
        <w:jc w:val="both"/>
        <w:rPr>
          <w:rFonts w:ascii="Arial" w:hAnsi="Arial" w:cs="Arial"/>
          <w:sz w:val="20"/>
        </w:rPr>
      </w:pPr>
    </w:p>
    <w:p w14:paraId="0406E3A0" w14:textId="77777777" w:rsidR="00C01925" w:rsidRPr="00C01925" w:rsidRDefault="00C01925" w:rsidP="00C01925">
      <w:pPr>
        <w:numPr>
          <w:ilvl w:val="0"/>
          <w:numId w:val="12"/>
        </w:numPr>
        <w:tabs>
          <w:tab w:val="left" w:pos="284"/>
        </w:tabs>
        <w:ind w:left="0" w:firstLine="426"/>
        <w:contextualSpacing/>
        <w:jc w:val="both"/>
        <w:rPr>
          <w:rFonts w:ascii="Arial" w:hAnsi="Arial" w:cs="Arial"/>
          <w:sz w:val="20"/>
        </w:rPr>
      </w:pPr>
      <w:r w:rsidRPr="00C01925">
        <w:rPr>
          <w:rFonts w:ascii="Arial" w:hAnsi="Arial" w:cs="Arial"/>
          <w:sz w:val="20"/>
        </w:rPr>
        <w:t xml:space="preserve">Perskaičiavimas atliekamas tik Suinteresuotai Šaliai raštu </w:t>
      </w:r>
      <w:proofErr w:type="spellStart"/>
      <w:r w:rsidRPr="00C01925">
        <w:rPr>
          <w:rFonts w:ascii="Arial" w:hAnsi="Arial" w:cs="Arial"/>
          <w:sz w:val="20"/>
        </w:rPr>
        <w:t>kreipusis</w:t>
      </w:r>
      <w:proofErr w:type="spellEnd"/>
      <w:r w:rsidRPr="00C01925">
        <w:rPr>
          <w:rFonts w:ascii="Arial" w:hAnsi="Arial" w:cs="Arial"/>
          <w:sz w:val="20"/>
        </w:rPr>
        <w:t xml:space="preserve"> į kitą Šalį dėl kainos / įkainių perskaičiavimo:</w:t>
      </w:r>
    </w:p>
    <w:p w14:paraId="17571791" w14:textId="77777777" w:rsidR="00C01925" w:rsidRPr="00C01925" w:rsidRDefault="00C01925" w:rsidP="00C01925">
      <w:pPr>
        <w:numPr>
          <w:ilvl w:val="1"/>
          <w:numId w:val="12"/>
        </w:numPr>
        <w:tabs>
          <w:tab w:val="left" w:pos="284"/>
        </w:tabs>
        <w:contextualSpacing/>
        <w:jc w:val="both"/>
        <w:rPr>
          <w:rFonts w:ascii="Arial" w:hAnsi="Arial" w:cs="Arial"/>
          <w:sz w:val="20"/>
        </w:rPr>
      </w:pPr>
      <w:r w:rsidRPr="00C01925">
        <w:rPr>
          <w:rFonts w:ascii="Arial" w:hAnsi="Arial" w:cs="Arial"/>
          <w:sz w:val="20"/>
        </w:rPr>
        <w:t>Kai Suinteresuota Šalis yra pirkėjas – pirkėjas pateikia pranešimą dėl perskaičiavimo kartu su perskaičiuota (-</w:t>
      </w:r>
      <w:proofErr w:type="spellStart"/>
      <w:r w:rsidRPr="00C01925">
        <w:rPr>
          <w:rFonts w:ascii="Arial" w:hAnsi="Arial" w:cs="Arial"/>
          <w:sz w:val="20"/>
        </w:rPr>
        <w:t>ais</w:t>
      </w:r>
      <w:proofErr w:type="spellEnd"/>
      <w:r w:rsidRPr="00C01925">
        <w:rPr>
          <w:rFonts w:ascii="Arial" w:hAnsi="Arial" w:cs="Arial"/>
          <w:sz w:val="20"/>
        </w:rPr>
        <w:t>) kaina / įkainiais kitai Šaliai suderinti;</w:t>
      </w:r>
    </w:p>
    <w:p w14:paraId="032FD020" w14:textId="77777777" w:rsidR="00C01925" w:rsidRPr="00C01925" w:rsidRDefault="00C01925" w:rsidP="00C01925">
      <w:pPr>
        <w:numPr>
          <w:ilvl w:val="1"/>
          <w:numId w:val="12"/>
        </w:numPr>
        <w:tabs>
          <w:tab w:val="left" w:pos="284"/>
        </w:tabs>
        <w:contextualSpacing/>
        <w:jc w:val="both"/>
        <w:rPr>
          <w:rFonts w:ascii="Arial" w:hAnsi="Arial" w:cs="Arial"/>
          <w:sz w:val="20"/>
        </w:rPr>
      </w:pPr>
      <w:r w:rsidRPr="00C01925">
        <w:rPr>
          <w:rFonts w:ascii="Arial" w:hAnsi="Arial" w:cs="Arial"/>
          <w:sz w:val="20"/>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5C5002D0" w14:textId="77777777" w:rsidR="00C01925" w:rsidRPr="00C01925" w:rsidRDefault="00C01925" w:rsidP="00C01925">
      <w:pPr>
        <w:numPr>
          <w:ilvl w:val="0"/>
          <w:numId w:val="12"/>
        </w:numPr>
        <w:tabs>
          <w:tab w:val="left" w:pos="284"/>
        </w:tabs>
        <w:ind w:left="0" w:firstLine="426"/>
        <w:contextualSpacing/>
        <w:jc w:val="both"/>
        <w:rPr>
          <w:rFonts w:ascii="Arial" w:hAnsi="Arial" w:cs="Arial"/>
          <w:sz w:val="20"/>
        </w:rPr>
      </w:pPr>
      <w:r w:rsidRPr="00C01925">
        <w:rPr>
          <w:rFonts w:ascii="Arial" w:hAnsi="Arial" w:cs="Arial"/>
          <w:sz w:val="20"/>
        </w:rPr>
        <w:t>Tiekėjas per 3 darbo dienas turi patvirtinti perskaičiuotą (-</w:t>
      </w:r>
      <w:proofErr w:type="spellStart"/>
      <w:r w:rsidRPr="00C01925">
        <w:rPr>
          <w:rFonts w:ascii="Arial" w:hAnsi="Arial" w:cs="Arial"/>
          <w:sz w:val="20"/>
        </w:rPr>
        <w:t>us</w:t>
      </w:r>
      <w:proofErr w:type="spellEnd"/>
      <w:r w:rsidRPr="00C01925">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C01925">
        <w:rPr>
          <w:rFonts w:ascii="Arial" w:hAnsi="Arial" w:cs="Arial"/>
          <w:sz w:val="20"/>
        </w:rPr>
        <w:t>us</w:t>
      </w:r>
      <w:proofErr w:type="spellEnd"/>
      <w:r w:rsidRPr="00C01925">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C01925">
        <w:rPr>
          <w:rFonts w:ascii="Arial" w:hAnsi="Arial" w:cs="Arial"/>
          <w:sz w:val="20"/>
        </w:rPr>
        <w:t>us</w:t>
      </w:r>
      <w:proofErr w:type="spellEnd"/>
      <w:r w:rsidRPr="00C01925">
        <w:rPr>
          <w:rFonts w:ascii="Arial" w:hAnsi="Arial" w:cs="Arial"/>
          <w:sz w:val="20"/>
        </w:rPr>
        <w:t>) kainą / įkainius bei raštu pateikia patikslintus perskaičiuotą (-</w:t>
      </w:r>
      <w:proofErr w:type="spellStart"/>
      <w:r w:rsidRPr="00C01925">
        <w:rPr>
          <w:rFonts w:ascii="Arial" w:hAnsi="Arial" w:cs="Arial"/>
          <w:sz w:val="20"/>
        </w:rPr>
        <w:t>us</w:t>
      </w:r>
      <w:proofErr w:type="spellEnd"/>
      <w:r w:rsidRPr="00C01925">
        <w:rPr>
          <w:rFonts w:ascii="Arial" w:hAnsi="Arial" w:cs="Arial"/>
          <w:sz w:val="20"/>
        </w:rPr>
        <w:t xml:space="preserve">) kainą / įkainius tiekėjui pakartotinai suderinti šiame punkte nustatyta tvarka. </w:t>
      </w:r>
    </w:p>
    <w:p w14:paraId="0488BF55" w14:textId="77777777" w:rsidR="00C01925" w:rsidRPr="00C01925" w:rsidRDefault="00C01925" w:rsidP="00C01925">
      <w:pPr>
        <w:numPr>
          <w:ilvl w:val="0"/>
          <w:numId w:val="12"/>
        </w:numPr>
        <w:tabs>
          <w:tab w:val="left" w:pos="284"/>
        </w:tabs>
        <w:ind w:left="0" w:firstLine="426"/>
        <w:contextualSpacing/>
        <w:jc w:val="both"/>
        <w:rPr>
          <w:rFonts w:ascii="Arial" w:hAnsi="Arial" w:cs="Arial"/>
          <w:sz w:val="20"/>
        </w:rPr>
      </w:pPr>
      <w:r w:rsidRPr="00C01925">
        <w:rPr>
          <w:rFonts w:ascii="Arial" w:hAnsi="Arial" w:cs="Arial"/>
          <w:sz w:val="20"/>
        </w:rPr>
        <w:t>Už Prekes / Paslaugas / Darbus užsakytas (-</w:t>
      </w:r>
      <w:proofErr w:type="spellStart"/>
      <w:r w:rsidRPr="00C01925">
        <w:rPr>
          <w:rFonts w:ascii="Arial" w:hAnsi="Arial" w:cs="Arial"/>
          <w:sz w:val="20"/>
        </w:rPr>
        <w:t>us</w:t>
      </w:r>
      <w:proofErr w:type="spellEnd"/>
      <w:r w:rsidRPr="00C01925">
        <w:rPr>
          <w:rFonts w:ascii="Arial" w:hAnsi="Arial" w:cs="Arial"/>
          <w:sz w:val="20"/>
        </w:rPr>
        <w:t>) iki perskaičiavimo įsigaliojimo, pirkėjas apmoka taikant iki tol galiojusią (-</w:t>
      </w:r>
      <w:proofErr w:type="spellStart"/>
      <w:r w:rsidRPr="00C01925">
        <w:rPr>
          <w:rFonts w:ascii="Arial" w:hAnsi="Arial" w:cs="Arial"/>
          <w:sz w:val="20"/>
        </w:rPr>
        <w:t>us</w:t>
      </w:r>
      <w:proofErr w:type="spellEnd"/>
      <w:r w:rsidRPr="00C01925">
        <w:rPr>
          <w:rFonts w:ascii="Arial" w:hAnsi="Arial" w:cs="Arial"/>
          <w:sz w:val="20"/>
        </w:rPr>
        <w:t>) kainą / įkainius, o už Prekes / Paslaugas / Darbus, užsakytas (-</w:t>
      </w:r>
      <w:proofErr w:type="spellStart"/>
      <w:r w:rsidRPr="00C01925">
        <w:rPr>
          <w:rFonts w:ascii="Arial" w:hAnsi="Arial" w:cs="Arial"/>
          <w:sz w:val="20"/>
        </w:rPr>
        <w:t>us</w:t>
      </w:r>
      <w:proofErr w:type="spellEnd"/>
      <w:r w:rsidRPr="00C01925">
        <w:rPr>
          <w:rFonts w:ascii="Arial" w:hAnsi="Arial" w:cs="Arial"/>
          <w:sz w:val="20"/>
        </w:rPr>
        <w:t>) po perskaičiavimo įsigaliojimo, tiekėjui bus apmokama taikant perskaičiuotą (-</w:t>
      </w:r>
      <w:proofErr w:type="spellStart"/>
      <w:r w:rsidRPr="00C01925">
        <w:rPr>
          <w:rFonts w:ascii="Arial" w:hAnsi="Arial" w:cs="Arial"/>
          <w:sz w:val="20"/>
        </w:rPr>
        <w:t>us</w:t>
      </w:r>
      <w:proofErr w:type="spellEnd"/>
      <w:r w:rsidRPr="00C01925">
        <w:rPr>
          <w:rFonts w:ascii="Arial" w:hAnsi="Arial" w:cs="Arial"/>
          <w:sz w:val="20"/>
        </w:rPr>
        <w:t>) kainą / įkainius.</w:t>
      </w:r>
    </w:p>
    <w:p w14:paraId="4086EE27" w14:textId="77777777" w:rsidR="00C01925" w:rsidRDefault="00C01925" w:rsidP="00C01925">
      <w:pPr>
        <w:ind w:firstLine="426"/>
        <w:jc w:val="both"/>
        <w:rPr>
          <w:rFonts w:ascii="Arial" w:hAnsi="Arial" w:cs="Arial"/>
        </w:rPr>
      </w:pPr>
    </w:p>
    <w:p w14:paraId="136B1CD9" w14:textId="77777777" w:rsidR="00C01925" w:rsidRPr="00616A97" w:rsidRDefault="00C01925" w:rsidP="00C01925">
      <w:pPr>
        <w:tabs>
          <w:tab w:val="left" w:pos="284"/>
        </w:tabs>
        <w:jc w:val="both"/>
        <w:rPr>
          <w:rFonts w:ascii="Arial" w:hAnsi="Arial" w:cs="Arial"/>
        </w:rPr>
      </w:pPr>
    </w:p>
    <w:p w14:paraId="0F3E59AC" w14:textId="77777777" w:rsidR="00C01925" w:rsidRPr="00616A97" w:rsidRDefault="00C01925" w:rsidP="00C01925">
      <w:pPr>
        <w:pStyle w:val="BodyTextIndent"/>
        <w:spacing w:line="256" w:lineRule="auto"/>
        <w:jc w:val="right"/>
        <w:rPr>
          <w:rFonts w:ascii="Arial" w:hAnsi="Arial" w:cs="Arial"/>
          <w:sz w:val="20"/>
        </w:rPr>
      </w:pPr>
    </w:p>
    <w:p w14:paraId="3B7C5DC7" w14:textId="77777777" w:rsidR="00C01925" w:rsidRDefault="00C01925" w:rsidP="001360FF">
      <w:pPr>
        <w:jc w:val="right"/>
        <w:rPr>
          <w:rFonts w:ascii="Arial" w:hAnsi="Arial" w:cs="Arial"/>
          <w:sz w:val="20"/>
        </w:rPr>
      </w:pPr>
    </w:p>
    <w:p w14:paraId="379F0891" w14:textId="77777777" w:rsidR="00C01925" w:rsidRDefault="00C01925" w:rsidP="001360FF">
      <w:pPr>
        <w:jc w:val="right"/>
        <w:rPr>
          <w:rFonts w:ascii="Arial" w:hAnsi="Arial" w:cs="Arial"/>
          <w:sz w:val="20"/>
        </w:rPr>
      </w:pPr>
    </w:p>
    <w:p w14:paraId="2520091E" w14:textId="77777777" w:rsidR="00C01925" w:rsidRDefault="00C01925" w:rsidP="001360FF">
      <w:pPr>
        <w:jc w:val="right"/>
        <w:rPr>
          <w:rFonts w:ascii="Arial" w:hAnsi="Arial" w:cs="Arial"/>
          <w:sz w:val="20"/>
        </w:rPr>
      </w:pPr>
    </w:p>
    <w:p w14:paraId="06B13494" w14:textId="77777777" w:rsidR="00C01925" w:rsidRDefault="00C01925" w:rsidP="001360FF">
      <w:pPr>
        <w:jc w:val="right"/>
        <w:rPr>
          <w:rFonts w:ascii="Arial" w:hAnsi="Arial" w:cs="Arial"/>
          <w:sz w:val="20"/>
        </w:rPr>
      </w:pPr>
    </w:p>
    <w:p w14:paraId="04B36CF1" w14:textId="77777777" w:rsidR="00C01925" w:rsidRDefault="00C01925" w:rsidP="001360FF">
      <w:pPr>
        <w:jc w:val="right"/>
        <w:rPr>
          <w:rFonts w:ascii="Arial" w:hAnsi="Arial" w:cs="Arial"/>
          <w:sz w:val="20"/>
        </w:rPr>
      </w:pPr>
    </w:p>
    <w:p w14:paraId="751E2637" w14:textId="77777777" w:rsidR="00C01925" w:rsidRDefault="00C01925" w:rsidP="001360FF">
      <w:pPr>
        <w:jc w:val="right"/>
        <w:rPr>
          <w:rFonts w:ascii="Arial" w:hAnsi="Arial" w:cs="Arial"/>
          <w:sz w:val="20"/>
        </w:rPr>
      </w:pPr>
    </w:p>
    <w:p w14:paraId="26945D09" w14:textId="77777777" w:rsidR="00C01925" w:rsidRDefault="00C01925" w:rsidP="001360FF">
      <w:pPr>
        <w:jc w:val="right"/>
        <w:rPr>
          <w:rFonts w:ascii="Arial" w:hAnsi="Arial" w:cs="Arial"/>
          <w:sz w:val="20"/>
        </w:rPr>
      </w:pPr>
    </w:p>
    <w:p w14:paraId="50138CA9" w14:textId="16E6ADC4" w:rsidR="001360FF" w:rsidRPr="00F73824" w:rsidRDefault="001360FF" w:rsidP="001360FF">
      <w:pPr>
        <w:jc w:val="right"/>
        <w:rPr>
          <w:rFonts w:ascii="Arial" w:hAnsi="Arial" w:cs="Arial"/>
          <w:sz w:val="20"/>
        </w:rPr>
      </w:pPr>
      <w:r w:rsidRPr="00F73824">
        <w:rPr>
          <w:rFonts w:ascii="Arial" w:hAnsi="Arial" w:cs="Arial"/>
          <w:sz w:val="20"/>
        </w:rPr>
        <w:lastRenderedPageBreak/>
        <w:t>Priedas Nr. 4</w:t>
      </w:r>
    </w:p>
    <w:p w14:paraId="19080F3B" w14:textId="77777777" w:rsidR="001360FF" w:rsidRPr="00F73824" w:rsidRDefault="001360FF" w:rsidP="001360FF">
      <w:pPr>
        <w:jc w:val="right"/>
        <w:rPr>
          <w:rFonts w:ascii="Arial" w:hAnsi="Arial" w:cs="Arial"/>
          <w:sz w:val="20"/>
        </w:rPr>
      </w:pPr>
    </w:p>
    <w:p w14:paraId="653D0A1F" w14:textId="7CE89A52" w:rsidR="001360FF" w:rsidRPr="00F73824" w:rsidRDefault="001360FF" w:rsidP="001360FF">
      <w:pPr>
        <w:pStyle w:val="BodyTextIndent"/>
        <w:spacing w:line="259" w:lineRule="auto"/>
        <w:ind w:firstLine="0"/>
        <w:jc w:val="center"/>
        <w:rPr>
          <w:rFonts w:ascii="Arial" w:hAnsi="Arial" w:cs="Arial"/>
          <w:b/>
          <w:bCs/>
          <w:sz w:val="20"/>
        </w:rPr>
      </w:pPr>
      <w:r w:rsidRPr="00F73824">
        <w:rPr>
          <w:rFonts w:ascii="Arial" w:hAnsi="Arial" w:cs="Arial"/>
          <w:b/>
          <w:bCs/>
          <w:sz w:val="20"/>
        </w:rPr>
        <w:t>ŪKIO SUBJEKTŲ, SPECIALISTŲ, 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14:paraId="71BA303C" w14:textId="77777777" w:rsidR="001360FF" w:rsidRPr="00F73824" w:rsidRDefault="001360FF" w:rsidP="001360FF">
      <w:pPr>
        <w:pStyle w:val="BodyTextIndent"/>
        <w:spacing w:line="259" w:lineRule="auto"/>
        <w:ind w:firstLine="0"/>
        <w:jc w:val="center"/>
        <w:rPr>
          <w:rFonts w:ascii="Arial" w:hAnsi="Arial" w:cs="Arial"/>
          <w:b/>
          <w:bCs/>
          <w:sz w:val="20"/>
        </w:rPr>
      </w:pPr>
    </w:p>
    <w:p w14:paraId="77FD6B8A" w14:textId="77777777" w:rsidR="001360FF" w:rsidRPr="00F73824" w:rsidRDefault="001360FF">
      <w:pPr>
        <w:rPr>
          <w:rFonts w:ascii="Arial" w:hAnsi="Arial" w:cs="Arial"/>
          <w:sz w:val="20"/>
        </w:rPr>
      </w:pPr>
    </w:p>
    <w:sectPr w:rsidR="001360FF" w:rsidRPr="00F73824">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32E2E" w14:textId="77777777" w:rsidR="00FE66B3" w:rsidRDefault="00FE66B3" w:rsidP="003156D2">
      <w:r>
        <w:separator/>
      </w:r>
    </w:p>
  </w:endnote>
  <w:endnote w:type="continuationSeparator" w:id="0">
    <w:p w14:paraId="71AC9AB8" w14:textId="77777777" w:rsidR="00FE66B3" w:rsidRDefault="00FE66B3" w:rsidP="003156D2">
      <w:r>
        <w:continuationSeparator/>
      </w:r>
    </w:p>
  </w:endnote>
  <w:endnote w:type="continuationNotice" w:id="1">
    <w:p w14:paraId="11D51AB2" w14:textId="77777777" w:rsidR="00FE66B3" w:rsidRDefault="00FE6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5A498DB8"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17024B">
      <w:rPr>
        <w:rFonts w:ascii="Arial" w:hAnsi="Arial" w:cs="Arial"/>
        <w:i/>
        <w:iCs/>
        <w:sz w:val="16"/>
        <w:szCs w:val="16"/>
      </w:rPr>
      <w:t>2 (20250430)</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8BAAB" w14:textId="77777777" w:rsidR="00FE66B3" w:rsidRDefault="00FE66B3" w:rsidP="003156D2">
      <w:r>
        <w:separator/>
      </w:r>
    </w:p>
  </w:footnote>
  <w:footnote w:type="continuationSeparator" w:id="0">
    <w:p w14:paraId="35AC4F9C" w14:textId="77777777" w:rsidR="00FE66B3" w:rsidRDefault="00FE66B3" w:rsidP="003156D2">
      <w:r>
        <w:continuationSeparator/>
      </w:r>
    </w:p>
  </w:footnote>
  <w:footnote w:type="continuationNotice" w:id="1">
    <w:p w14:paraId="205AD09B" w14:textId="77777777" w:rsidR="00FE66B3" w:rsidRDefault="00FE66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5E3E05"/>
    <w:multiLevelType w:val="hybridMultilevel"/>
    <w:tmpl w:val="1EF2A0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411E3C"/>
    <w:multiLevelType w:val="multilevel"/>
    <w:tmpl w:val="5D3E7E0A"/>
    <w:lvl w:ilvl="0">
      <w:start w:val="1"/>
      <w:numFmt w:val="decimal"/>
      <w:lvlText w:val="%1."/>
      <w:lvlJc w:val="left"/>
      <w:pPr>
        <w:ind w:left="360" w:hanging="360"/>
      </w:pPr>
      <w:rPr>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392397"/>
    <w:multiLevelType w:val="hybridMultilevel"/>
    <w:tmpl w:val="77D82E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2" w15:restartNumberingAfterBreak="0">
    <w:nsid w:val="6A591A56"/>
    <w:multiLevelType w:val="hybridMultilevel"/>
    <w:tmpl w:val="D082B9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4308383">
    <w:abstractNumId w:val="6"/>
  </w:num>
  <w:num w:numId="2" w16cid:durableId="1489128450">
    <w:abstractNumId w:val="7"/>
  </w:num>
  <w:num w:numId="3" w16cid:durableId="1427573798">
    <w:abstractNumId w:val="5"/>
  </w:num>
  <w:num w:numId="4" w16cid:durableId="1522696067">
    <w:abstractNumId w:val="1"/>
  </w:num>
  <w:num w:numId="5" w16cid:durableId="362561702">
    <w:abstractNumId w:val="10"/>
  </w:num>
  <w:num w:numId="6" w16cid:durableId="564528742">
    <w:abstractNumId w:val="3"/>
  </w:num>
  <w:num w:numId="7" w16cid:durableId="1016155565">
    <w:abstractNumId w:val="4"/>
  </w:num>
  <w:num w:numId="8" w16cid:durableId="828642703">
    <w:abstractNumId w:val="9"/>
  </w:num>
  <w:num w:numId="9" w16cid:durableId="1603954634">
    <w:abstractNumId w:val="0"/>
  </w:num>
  <w:num w:numId="10" w16cid:durableId="613749645">
    <w:abstractNumId w:val="8"/>
  </w:num>
  <w:num w:numId="11" w16cid:durableId="1372878798">
    <w:abstractNumId w:val="12"/>
  </w:num>
  <w:num w:numId="12" w16cid:durableId="2014337279">
    <w:abstractNumId w:val="11"/>
  </w:num>
  <w:num w:numId="13" w16cid:durableId="17197402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84"/>
    <w:rsid w:val="000018A2"/>
    <w:rsid w:val="00004C22"/>
    <w:rsid w:val="00006DDE"/>
    <w:rsid w:val="00011E7A"/>
    <w:rsid w:val="0001307A"/>
    <w:rsid w:val="00015160"/>
    <w:rsid w:val="0001672E"/>
    <w:rsid w:val="0001677B"/>
    <w:rsid w:val="00022699"/>
    <w:rsid w:val="000252AB"/>
    <w:rsid w:val="00027283"/>
    <w:rsid w:val="00042415"/>
    <w:rsid w:val="000532CD"/>
    <w:rsid w:val="00056A9D"/>
    <w:rsid w:val="000636F3"/>
    <w:rsid w:val="00066E0E"/>
    <w:rsid w:val="00070B30"/>
    <w:rsid w:val="0007333E"/>
    <w:rsid w:val="00076433"/>
    <w:rsid w:val="00076696"/>
    <w:rsid w:val="00076BE4"/>
    <w:rsid w:val="0008174E"/>
    <w:rsid w:val="000834E4"/>
    <w:rsid w:val="00086304"/>
    <w:rsid w:val="00086893"/>
    <w:rsid w:val="000961E1"/>
    <w:rsid w:val="000A1BD7"/>
    <w:rsid w:val="000A3F7C"/>
    <w:rsid w:val="000A5456"/>
    <w:rsid w:val="000A7F1E"/>
    <w:rsid w:val="000B35FC"/>
    <w:rsid w:val="000B4091"/>
    <w:rsid w:val="000B6818"/>
    <w:rsid w:val="000C7B8A"/>
    <w:rsid w:val="000D2BD7"/>
    <w:rsid w:val="000E6EAB"/>
    <w:rsid w:val="000F68AE"/>
    <w:rsid w:val="000F6C12"/>
    <w:rsid w:val="000F7B8B"/>
    <w:rsid w:val="0010100F"/>
    <w:rsid w:val="00104F86"/>
    <w:rsid w:val="00113A7F"/>
    <w:rsid w:val="00123BE2"/>
    <w:rsid w:val="0012491B"/>
    <w:rsid w:val="00125792"/>
    <w:rsid w:val="001267B1"/>
    <w:rsid w:val="00126992"/>
    <w:rsid w:val="0013049F"/>
    <w:rsid w:val="00132334"/>
    <w:rsid w:val="001360FF"/>
    <w:rsid w:val="00146F56"/>
    <w:rsid w:val="001478D0"/>
    <w:rsid w:val="00150D34"/>
    <w:rsid w:val="00152751"/>
    <w:rsid w:val="00162EC6"/>
    <w:rsid w:val="0017024B"/>
    <w:rsid w:val="0017065A"/>
    <w:rsid w:val="00171988"/>
    <w:rsid w:val="00176A1F"/>
    <w:rsid w:val="001819A5"/>
    <w:rsid w:val="00184910"/>
    <w:rsid w:val="00196570"/>
    <w:rsid w:val="001A3246"/>
    <w:rsid w:val="001A4606"/>
    <w:rsid w:val="001B4CDF"/>
    <w:rsid w:val="001C5DAB"/>
    <w:rsid w:val="001D58CE"/>
    <w:rsid w:val="001D6DA4"/>
    <w:rsid w:val="001D7C3C"/>
    <w:rsid w:val="001F2A87"/>
    <w:rsid w:val="001F50D2"/>
    <w:rsid w:val="00217CF9"/>
    <w:rsid w:val="00224712"/>
    <w:rsid w:val="00226D6F"/>
    <w:rsid w:val="0022714B"/>
    <w:rsid w:val="002312FF"/>
    <w:rsid w:val="00237E5E"/>
    <w:rsid w:val="00240FCC"/>
    <w:rsid w:val="0024182C"/>
    <w:rsid w:val="00245DC5"/>
    <w:rsid w:val="0024790A"/>
    <w:rsid w:val="00253ED2"/>
    <w:rsid w:val="00257AE7"/>
    <w:rsid w:val="002763DA"/>
    <w:rsid w:val="00295281"/>
    <w:rsid w:val="002970A9"/>
    <w:rsid w:val="002A0318"/>
    <w:rsid w:val="002A1055"/>
    <w:rsid w:val="002A2239"/>
    <w:rsid w:val="002C1389"/>
    <w:rsid w:val="002C701E"/>
    <w:rsid w:val="002D3BAF"/>
    <w:rsid w:val="002D629B"/>
    <w:rsid w:val="002D7638"/>
    <w:rsid w:val="002E0900"/>
    <w:rsid w:val="002F27F2"/>
    <w:rsid w:val="002F2E48"/>
    <w:rsid w:val="0031216B"/>
    <w:rsid w:val="003151A4"/>
    <w:rsid w:val="003156D2"/>
    <w:rsid w:val="00323E74"/>
    <w:rsid w:val="003251AE"/>
    <w:rsid w:val="00325500"/>
    <w:rsid w:val="0032673B"/>
    <w:rsid w:val="003322D0"/>
    <w:rsid w:val="0033557E"/>
    <w:rsid w:val="003362B4"/>
    <w:rsid w:val="00342400"/>
    <w:rsid w:val="00351CA2"/>
    <w:rsid w:val="00355413"/>
    <w:rsid w:val="0035796C"/>
    <w:rsid w:val="00361289"/>
    <w:rsid w:val="003614AE"/>
    <w:rsid w:val="00374489"/>
    <w:rsid w:val="00382496"/>
    <w:rsid w:val="00386268"/>
    <w:rsid w:val="003A422A"/>
    <w:rsid w:val="003A4353"/>
    <w:rsid w:val="003A70C8"/>
    <w:rsid w:val="003B40E4"/>
    <w:rsid w:val="003B63F9"/>
    <w:rsid w:val="003C2619"/>
    <w:rsid w:val="003C6D0F"/>
    <w:rsid w:val="003D622C"/>
    <w:rsid w:val="003E52CD"/>
    <w:rsid w:val="003E5BFA"/>
    <w:rsid w:val="003E69B4"/>
    <w:rsid w:val="003F4A51"/>
    <w:rsid w:val="003F5355"/>
    <w:rsid w:val="00402683"/>
    <w:rsid w:val="00402EA0"/>
    <w:rsid w:val="00405DBC"/>
    <w:rsid w:val="00406212"/>
    <w:rsid w:val="00407BA2"/>
    <w:rsid w:val="004139FF"/>
    <w:rsid w:val="00417413"/>
    <w:rsid w:val="00432E61"/>
    <w:rsid w:val="00435779"/>
    <w:rsid w:val="00442E62"/>
    <w:rsid w:val="0044473F"/>
    <w:rsid w:val="004467D7"/>
    <w:rsid w:val="0044733C"/>
    <w:rsid w:val="004547AB"/>
    <w:rsid w:val="00461289"/>
    <w:rsid w:val="004679B2"/>
    <w:rsid w:val="004769C8"/>
    <w:rsid w:val="00476C8C"/>
    <w:rsid w:val="004801AD"/>
    <w:rsid w:val="004802BC"/>
    <w:rsid w:val="00480D02"/>
    <w:rsid w:val="00481520"/>
    <w:rsid w:val="00492621"/>
    <w:rsid w:val="00495769"/>
    <w:rsid w:val="0049794C"/>
    <w:rsid w:val="004A5212"/>
    <w:rsid w:val="004A5B9C"/>
    <w:rsid w:val="004A6DC9"/>
    <w:rsid w:val="004B1976"/>
    <w:rsid w:val="004B1DA4"/>
    <w:rsid w:val="004C2318"/>
    <w:rsid w:val="004D0CC1"/>
    <w:rsid w:val="004D20FF"/>
    <w:rsid w:val="004D3662"/>
    <w:rsid w:val="004D3DAC"/>
    <w:rsid w:val="004E614D"/>
    <w:rsid w:val="004F0CC8"/>
    <w:rsid w:val="004F2B7F"/>
    <w:rsid w:val="004F31FE"/>
    <w:rsid w:val="004F70B5"/>
    <w:rsid w:val="00507F48"/>
    <w:rsid w:val="0051340E"/>
    <w:rsid w:val="005136C8"/>
    <w:rsid w:val="00513C54"/>
    <w:rsid w:val="00523C1F"/>
    <w:rsid w:val="00532B8C"/>
    <w:rsid w:val="00534196"/>
    <w:rsid w:val="005350DB"/>
    <w:rsid w:val="005351C5"/>
    <w:rsid w:val="00536ABF"/>
    <w:rsid w:val="00542C67"/>
    <w:rsid w:val="00545A79"/>
    <w:rsid w:val="00550C04"/>
    <w:rsid w:val="005518C7"/>
    <w:rsid w:val="00552048"/>
    <w:rsid w:val="0055665B"/>
    <w:rsid w:val="0056707C"/>
    <w:rsid w:val="00567A47"/>
    <w:rsid w:val="00571836"/>
    <w:rsid w:val="00585465"/>
    <w:rsid w:val="005869F9"/>
    <w:rsid w:val="00595941"/>
    <w:rsid w:val="00596B71"/>
    <w:rsid w:val="00597629"/>
    <w:rsid w:val="005A0C56"/>
    <w:rsid w:val="005A0F55"/>
    <w:rsid w:val="005B1316"/>
    <w:rsid w:val="005B195F"/>
    <w:rsid w:val="005B1D32"/>
    <w:rsid w:val="005B2D50"/>
    <w:rsid w:val="005B488B"/>
    <w:rsid w:val="005B4F26"/>
    <w:rsid w:val="005B78D7"/>
    <w:rsid w:val="005C3ACB"/>
    <w:rsid w:val="005C4164"/>
    <w:rsid w:val="005D1BCE"/>
    <w:rsid w:val="005D33DD"/>
    <w:rsid w:val="005D64AB"/>
    <w:rsid w:val="005D7F5F"/>
    <w:rsid w:val="005F5FDE"/>
    <w:rsid w:val="006124B9"/>
    <w:rsid w:val="006129BD"/>
    <w:rsid w:val="00612CD6"/>
    <w:rsid w:val="006155CC"/>
    <w:rsid w:val="006168F8"/>
    <w:rsid w:val="00622DEE"/>
    <w:rsid w:val="00623559"/>
    <w:rsid w:val="00631FD8"/>
    <w:rsid w:val="0064149E"/>
    <w:rsid w:val="006430F3"/>
    <w:rsid w:val="0064383A"/>
    <w:rsid w:val="00650D2A"/>
    <w:rsid w:val="00665101"/>
    <w:rsid w:val="0066550F"/>
    <w:rsid w:val="00676079"/>
    <w:rsid w:val="00680CF1"/>
    <w:rsid w:val="006871E6"/>
    <w:rsid w:val="00690FFC"/>
    <w:rsid w:val="006A22E7"/>
    <w:rsid w:val="006A7A7A"/>
    <w:rsid w:val="006B142C"/>
    <w:rsid w:val="006B4E17"/>
    <w:rsid w:val="006B7A70"/>
    <w:rsid w:val="006C0C3A"/>
    <w:rsid w:val="006C109E"/>
    <w:rsid w:val="006C5019"/>
    <w:rsid w:val="006C6F3D"/>
    <w:rsid w:val="006D077B"/>
    <w:rsid w:val="006D2484"/>
    <w:rsid w:val="006D51C5"/>
    <w:rsid w:val="006D57C0"/>
    <w:rsid w:val="006E3687"/>
    <w:rsid w:val="006E3739"/>
    <w:rsid w:val="006E6419"/>
    <w:rsid w:val="006E6F20"/>
    <w:rsid w:val="006F08D9"/>
    <w:rsid w:val="00702F9C"/>
    <w:rsid w:val="00712C3E"/>
    <w:rsid w:val="007158CC"/>
    <w:rsid w:val="00716A1F"/>
    <w:rsid w:val="00716EC5"/>
    <w:rsid w:val="00724D2E"/>
    <w:rsid w:val="00725D5E"/>
    <w:rsid w:val="00735BC8"/>
    <w:rsid w:val="007404D6"/>
    <w:rsid w:val="007415D0"/>
    <w:rsid w:val="00741A6A"/>
    <w:rsid w:val="007435D5"/>
    <w:rsid w:val="00744BB4"/>
    <w:rsid w:val="007533DD"/>
    <w:rsid w:val="00761436"/>
    <w:rsid w:val="007615C3"/>
    <w:rsid w:val="00767C00"/>
    <w:rsid w:val="007724F4"/>
    <w:rsid w:val="00774546"/>
    <w:rsid w:val="007850C3"/>
    <w:rsid w:val="007A335D"/>
    <w:rsid w:val="007A5648"/>
    <w:rsid w:val="007C068A"/>
    <w:rsid w:val="007C1382"/>
    <w:rsid w:val="007D0A9E"/>
    <w:rsid w:val="007E3FAA"/>
    <w:rsid w:val="007F016E"/>
    <w:rsid w:val="007F56F7"/>
    <w:rsid w:val="00813039"/>
    <w:rsid w:val="00813CAF"/>
    <w:rsid w:val="00816C19"/>
    <w:rsid w:val="0082057F"/>
    <w:rsid w:val="00831E32"/>
    <w:rsid w:val="008320F3"/>
    <w:rsid w:val="008422D1"/>
    <w:rsid w:val="00852B2D"/>
    <w:rsid w:val="00856ABE"/>
    <w:rsid w:val="00866F0D"/>
    <w:rsid w:val="0087448B"/>
    <w:rsid w:val="008909D7"/>
    <w:rsid w:val="00890D46"/>
    <w:rsid w:val="008A34BC"/>
    <w:rsid w:val="008A4684"/>
    <w:rsid w:val="008A745F"/>
    <w:rsid w:val="008B038C"/>
    <w:rsid w:val="008B0ED2"/>
    <w:rsid w:val="008B1538"/>
    <w:rsid w:val="008C0232"/>
    <w:rsid w:val="008C2777"/>
    <w:rsid w:val="008C3D60"/>
    <w:rsid w:val="008C73EF"/>
    <w:rsid w:val="008E6194"/>
    <w:rsid w:val="008E6EE7"/>
    <w:rsid w:val="008F042D"/>
    <w:rsid w:val="008F0C55"/>
    <w:rsid w:val="008F47F0"/>
    <w:rsid w:val="009043A6"/>
    <w:rsid w:val="0091024D"/>
    <w:rsid w:val="00910755"/>
    <w:rsid w:val="009134C5"/>
    <w:rsid w:val="00916A29"/>
    <w:rsid w:val="00916E9C"/>
    <w:rsid w:val="00924156"/>
    <w:rsid w:val="00926A46"/>
    <w:rsid w:val="00931FDD"/>
    <w:rsid w:val="00932303"/>
    <w:rsid w:val="00934CD9"/>
    <w:rsid w:val="00935544"/>
    <w:rsid w:val="00936F42"/>
    <w:rsid w:val="00941D63"/>
    <w:rsid w:val="00942E4C"/>
    <w:rsid w:val="009447A7"/>
    <w:rsid w:val="009448DC"/>
    <w:rsid w:val="009454AF"/>
    <w:rsid w:val="0094562E"/>
    <w:rsid w:val="009458C7"/>
    <w:rsid w:val="00945EC9"/>
    <w:rsid w:val="00951A3B"/>
    <w:rsid w:val="00955415"/>
    <w:rsid w:val="0096531D"/>
    <w:rsid w:val="00965702"/>
    <w:rsid w:val="00970402"/>
    <w:rsid w:val="00971D36"/>
    <w:rsid w:val="009907AE"/>
    <w:rsid w:val="00995166"/>
    <w:rsid w:val="009A41EE"/>
    <w:rsid w:val="009B1138"/>
    <w:rsid w:val="009B1E48"/>
    <w:rsid w:val="009B7234"/>
    <w:rsid w:val="009C0850"/>
    <w:rsid w:val="009D3EFF"/>
    <w:rsid w:val="009D630D"/>
    <w:rsid w:val="009D71CD"/>
    <w:rsid w:val="009E587D"/>
    <w:rsid w:val="009F4192"/>
    <w:rsid w:val="009F60D9"/>
    <w:rsid w:val="00A0000C"/>
    <w:rsid w:val="00A0075F"/>
    <w:rsid w:val="00A0623D"/>
    <w:rsid w:val="00A07D80"/>
    <w:rsid w:val="00A10FA8"/>
    <w:rsid w:val="00A144F9"/>
    <w:rsid w:val="00A15764"/>
    <w:rsid w:val="00A30067"/>
    <w:rsid w:val="00A3405E"/>
    <w:rsid w:val="00A41775"/>
    <w:rsid w:val="00A51527"/>
    <w:rsid w:val="00A52812"/>
    <w:rsid w:val="00A5562B"/>
    <w:rsid w:val="00A62480"/>
    <w:rsid w:val="00A66BC3"/>
    <w:rsid w:val="00A67DBB"/>
    <w:rsid w:val="00A75BAA"/>
    <w:rsid w:val="00A81000"/>
    <w:rsid w:val="00A9376C"/>
    <w:rsid w:val="00AA140C"/>
    <w:rsid w:val="00AB4C89"/>
    <w:rsid w:val="00AB5113"/>
    <w:rsid w:val="00AB66FB"/>
    <w:rsid w:val="00AC334B"/>
    <w:rsid w:val="00AD0DCB"/>
    <w:rsid w:val="00AD0E99"/>
    <w:rsid w:val="00AD15FF"/>
    <w:rsid w:val="00AD18CA"/>
    <w:rsid w:val="00AD2DB3"/>
    <w:rsid w:val="00AD4483"/>
    <w:rsid w:val="00AE7AB3"/>
    <w:rsid w:val="00AF2496"/>
    <w:rsid w:val="00B01EC8"/>
    <w:rsid w:val="00B06C5B"/>
    <w:rsid w:val="00B071D2"/>
    <w:rsid w:val="00B077EA"/>
    <w:rsid w:val="00B078BE"/>
    <w:rsid w:val="00B113FC"/>
    <w:rsid w:val="00B13591"/>
    <w:rsid w:val="00B14EDC"/>
    <w:rsid w:val="00B175C7"/>
    <w:rsid w:val="00B17947"/>
    <w:rsid w:val="00B22F72"/>
    <w:rsid w:val="00B23AB4"/>
    <w:rsid w:val="00B261AA"/>
    <w:rsid w:val="00B3215D"/>
    <w:rsid w:val="00B4545C"/>
    <w:rsid w:val="00B51D6A"/>
    <w:rsid w:val="00B552BC"/>
    <w:rsid w:val="00B564D1"/>
    <w:rsid w:val="00B639CA"/>
    <w:rsid w:val="00B670F6"/>
    <w:rsid w:val="00B7005E"/>
    <w:rsid w:val="00B75BD3"/>
    <w:rsid w:val="00B76085"/>
    <w:rsid w:val="00B84137"/>
    <w:rsid w:val="00B903A9"/>
    <w:rsid w:val="00BA72FF"/>
    <w:rsid w:val="00BB3C94"/>
    <w:rsid w:val="00BC5E66"/>
    <w:rsid w:val="00BD2884"/>
    <w:rsid w:val="00BE1864"/>
    <w:rsid w:val="00BE1E62"/>
    <w:rsid w:val="00BE4D35"/>
    <w:rsid w:val="00BF031C"/>
    <w:rsid w:val="00C0102D"/>
    <w:rsid w:val="00C01925"/>
    <w:rsid w:val="00C1059B"/>
    <w:rsid w:val="00C10F15"/>
    <w:rsid w:val="00C22333"/>
    <w:rsid w:val="00C25462"/>
    <w:rsid w:val="00C25DC5"/>
    <w:rsid w:val="00C30FCC"/>
    <w:rsid w:val="00C34EC9"/>
    <w:rsid w:val="00C412EE"/>
    <w:rsid w:val="00C62268"/>
    <w:rsid w:val="00C63133"/>
    <w:rsid w:val="00C65E75"/>
    <w:rsid w:val="00C707DC"/>
    <w:rsid w:val="00C71D44"/>
    <w:rsid w:val="00C744FE"/>
    <w:rsid w:val="00C74F38"/>
    <w:rsid w:val="00C75530"/>
    <w:rsid w:val="00C852C5"/>
    <w:rsid w:val="00C90C35"/>
    <w:rsid w:val="00C91FC7"/>
    <w:rsid w:val="00C92F76"/>
    <w:rsid w:val="00C95E4C"/>
    <w:rsid w:val="00CA08F2"/>
    <w:rsid w:val="00CA15C3"/>
    <w:rsid w:val="00CA2167"/>
    <w:rsid w:val="00CA6AD2"/>
    <w:rsid w:val="00CB6096"/>
    <w:rsid w:val="00CB61AF"/>
    <w:rsid w:val="00CC0D7D"/>
    <w:rsid w:val="00CC0DE8"/>
    <w:rsid w:val="00CC5EF8"/>
    <w:rsid w:val="00CC6424"/>
    <w:rsid w:val="00CC6E9B"/>
    <w:rsid w:val="00CD163A"/>
    <w:rsid w:val="00CE4729"/>
    <w:rsid w:val="00CF4077"/>
    <w:rsid w:val="00D07353"/>
    <w:rsid w:val="00D108C1"/>
    <w:rsid w:val="00D10BE7"/>
    <w:rsid w:val="00D13C8F"/>
    <w:rsid w:val="00D165ED"/>
    <w:rsid w:val="00D23C8F"/>
    <w:rsid w:val="00D27006"/>
    <w:rsid w:val="00D31673"/>
    <w:rsid w:val="00D36F3E"/>
    <w:rsid w:val="00D42787"/>
    <w:rsid w:val="00D50DFD"/>
    <w:rsid w:val="00D53803"/>
    <w:rsid w:val="00D600FB"/>
    <w:rsid w:val="00D613C0"/>
    <w:rsid w:val="00D63E02"/>
    <w:rsid w:val="00D661BB"/>
    <w:rsid w:val="00D675E4"/>
    <w:rsid w:val="00D76027"/>
    <w:rsid w:val="00D80C3C"/>
    <w:rsid w:val="00D81545"/>
    <w:rsid w:val="00D81552"/>
    <w:rsid w:val="00D82113"/>
    <w:rsid w:val="00D828D4"/>
    <w:rsid w:val="00D85DC0"/>
    <w:rsid w:val="00D87AA2"/>
    <w:rsid w:val="00D90D40"/>
    <w:rsid w:val="00D91975"/>
    <w:rsid w:val="00D9465F"/>
    <w:rsid w:val="00DB77D1"/>
    <w:rsid w:val="00DC3189"/>
    <w:rsid w:val="00DD54A6"/>
    <w:rsid w:val="00DE0B35"/>
    <w:rsid w:val="00DE7623"/>
    <w:rsid w:val="00DF365F"/>
    <w:rsid w:val="00DF3EF6"/>
    <w:rsid w:val="00DF4035"/>
    <w:rsid w:val="00DF48AC"/>
    <w:rsid w:val="00DF5057"/>
    <w:rsid w:val="00DF5289"/>
    <w:rsid w:val="00DF5B35"/>
    <w:rsid w:val="00DF695B"/>
    <w:rsid w:val="00E106F6"/>
    <w:rsid w:val="00E14F2C"/>
    <w:rsid w:val="00E205B3"/>
    <w:rsid w:val="00E27C0C"/>
    <w:rsid w:val="00E30AEB"/>
    <w:rsid w:val="00E3108B"/>
    <w:rsid w:val="00E376CC"/>
    <w:rsid w:val="00E46881"/>
    <w:rsid w:val="00E5014E"/>
    <w:rsid w:val="00E50151"/>
    <w:rsid w:val="00E6393F"/>
    <w:rsid w:val="00E672F2"/>
    <w:rsid w:val="00E739AB"/>
    <w:rsid w:val="00E77819"/>
    <w:rsid w:val="00E86077"/>
    <w:rsid w:val="00E93351"/>
    <w:rsid w:val="00E9609F"/>
    <w:rsid w:val="00E96539"/>
    <w:rsid w:val="00E97118"/>
    <w:rsid w:val="00EA02C1"/>
    <w:rsid w:val="00EA4028"/>
    <w:rsid w:val="00EB4A8E"/>
    <w:rsid w:val="00EB5365"/>
    <w:rsid w:val="00EC1928"/>
    <w:rsid w:val="00ED0DC3"/>
    <w:rsid w:val="00ED1BE9"/>
    <w:rsid w:val="00ED1CA6"/>
    <w:rsid w:val="00ED6FC2"/>
    <w:rsid w:val="00EE080D"/>
    <w:rsid w:val="00EE1DB7"/>
    <w:rsid w:val="00EE3434"/>
    <w:rsid w:val="00EE35C2"/>
    <w:rsid w:val="00EE51AA"/>
    <w:rsid w:val="00EF4877"/>
    <w:rsid w:val="00EF5190"/>
    <w:rsid w:val="00EF5981"/>
    <w:rsid w:val="00F0045F"/>
    <w:rsid w:val="00F10002"/>
    <w:rsid w:val="00F11317"/>
    <w:rsid w:val="00F1331F"/>
    <w:rsid w:val="00F135A5"/>
    <w:rsid w:val="00F24AA6"/>
    <w:rsid w:val="00F25272"/>
    <w:rsid w:val="00F25B67"/>
    <w:rsid w:val="00F2783C"/>
    <w:rsid w:val="00F32920"/>
    <w:rsid w:val="00F61ECC"/>
    <w:rsid w:val="00F64B1D"/>
    <w:rsid w:val="00F66928"/>
    <w:rsid w:val="00F67084"/>
    <w:rsid w:val="00F67250"/>
    <w:rsid w:val="00F7328F"/>
    <w:rsid w:val="00F73824"/>
    <w:rsid w:val="00F75B95"/>
    <w:rsid w:val="00F77451"/>
    <w:rsid w:val="00F7765D"/>
    <w:rsid w:val="00F8255A"/>
    <w:rsid w:val="00F82E92"/>
    <w:rsid w:val="00F85B5A"/>
    <w:rsid w:val="00F90F99"/>
    <w:rsid w:val="00F965B6"/>
    <w:rsid w:val="00FA00BC"/>
    <w:rsid w:val="00FA10C4"/>
    <w:rsid w:val="00FA6F16"/>
    <w:rsid w:val="00FA7145"/>
    <w:rsid w:val="00FA77A2"/>
    <w:rsid w:val="00FB2F95"/>
    <w:rsid w:val="00FB7F74"/>
    <w:rsid w:val="00FC5ABC"/>
    <w:rsid w:val="00FD3949"/>
    <w:rsid w:val="00FD5173"/>
    <w:rsid w:val="00FE66B3"/>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BE1EA67A-AB93-4719-900C-38209C3A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F86"/>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166365148">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 w:id="209959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hash=b3695e98-5d36-4aed-9778-a49772294e8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9F332FCBA48419F0B45A475C80A15"/>
        <w:category>
          <w:name w:val="General"/>
          <w:gallery w:val="placeholder"/>
        </w:category>
        <w:types>
          <w:type w:val="bbPlcHdr"/>
        </w:types>
        <w:behaviors>
          <w:behavior w:val="content"/>
        </w:behaviors>
        <w:guid w:val="{5E18CC8C-428E-444D-BE47-A39C47AA7DA9}"/>
      </w:docPartPr>
      <w:docPartBody>
        <w:p w:rsidR="00161926" w:rsidRDefault="00161926" w:rsidP="00161926">
          <w:pPr>
            <w:pStyle w:val="5C79F332FCBA48419F0B45A475C80A15"/>
          </w:pPr>
          <w:r>
            <w:rPr>
              <w:rStyle w:val="PlaceholderText"/>
            </w:rPr>
            <w:t>Choose an item.</w:t>
          </w:r>
        </w:p>
      </w:docPartBody>
    </w:docPart>
    <w:docPart>
      <w:docPartPr>
        <w:name w:val="BF2670A2321645B8B13FF1B8C575A787"/>
        <w:category>
          <w:name w:val="General"/>
          <w:gallery w:val="placeholder"/>
        </w:category>
        <w:types>
          <w:type w:val="bbPlcHdr"/>
        </w:types>
        <w:behaviors>
          <w:behavior w:val="content"/>
        </w:behaviors>
        <w:guid w:val="{54B501B9-1160-4264-8DFA-CC973420D9F6}"/>
      </w:docPartPr>
      <w:docPartBody>
        <w:p w:rsidR="00161926" w:rsidRDefault="00161926" w:rsidP="00161926">
          <w:pPr>
            <w:pStyle w:val="BF2670A2321645B8B13FF1B8C575A787"/>
          </w:pPr>
          <w:r>
            <w:rPr>
              <w:rStyle w:val="PlaceholderText"/>
            </w:rPr>
            <w:t>Choose an item.</w:t>
          </w:r>
        </w:p>
      </w:docPartBody>
    </w:docPart>
    <w:docPart>
      <w:docPartPr>
        <w:name w:val="38AB040F4B6243F382482676ADFCFED7"/>
        <w:category>
          <w:name w:val="General"/>
          <w:gallery w:val="placeholder"/>
        </w:category>
        <w:types>
          <w:type w:val="bbPlcHdr"/>
        </w:types>
        <w:behaviors>
          <w:behavior w:val="content"/>
        </w:behaviors>
        <w:guid w:val="{C676AD4C-F518-4EB2-A924-07917D0BA294}"/>
      </w:docPartPr>
      <w:docPartBody>
        <w:p w:rsidR="00161926" w:rsidRDefault="00161926" w:rsidP="00161926">
          <w:pPr>
            <w:pStyle w:val="38AB040F4B6243F382482676ADFCFED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926"/>
    <w:rsid w:val="00161926"/>
    <w:rsid w:val="004D0CC1"/>
    <w:rsid w:val="005D3A6A"/>
    <w:rsid w:val="007415D0"/>
    <w:rsid w:val="00866F0D"/>
    <w:rsid w:val="00932303"/>
    <w:rsid w:val="009D71CD"/>
    <w:rsid w:val="00B261AA"/>
    <w:rsid w:val="00BE1E62"/>
    <w:rsid w:val="00CC6424"/>
    <w:rsid w:val="00D600FB"/>
    <w:rsid w:val="00D675E4"/>
    <w:rsid w:val="00DF5289"/>
    <w:rsid w:val="00EA02C1"/>
    <w:rsid w:val="00EE3434"/>
    <w:rsid w:val="00EE35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1926"/>
  </w:style>
  <w:style w:type="paragraph" w:customStyle="1" w:styleId="5C79F332FCBA48419F0B45A475C80A15">
    <w:name w:val="5C79F332FCBA48419F0B45A475C80A15"/>
    <w:rsid w:val="00161926"/>
  </w:style>
  <w:style w:type="paragraph" w:customStyle="1" w:styleId="BF2670A2321645B8B13FF1B8C575A787">
    <w:name w:val="BF2670A2321645B8B13FF1B8C575A787"/>
    <w:rsid w:val="00161926"/>
  </w:style>
  <w:style w:type="paragraph" w:customStyle="1" w:styleId="38AB040F4B6243F382482676ADFCFED7">
    <w:name w:val="38AB040F4B6243F382482676ADFCFED7"/>
    <w:rsid w:val="001619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2.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3.xml><?xml version="1.0" encoding="utf-8"?>
<ds:datastoreItem xmlns:ds="http://schemas.openxmlformats.org/officeDocument/2006/customXml" ds:itemID="{D4E43407-A6C4-4C45-BEAE-C21EEE4D4433}">
  <ds:schemaRefs>
    <ds:schemaRef ds:uri="http://schemas.openxmlformats.org/package/2006/metadata/core-properties"/>
    <ds:schemaRef ds:uri="http://schemas.microsoft.com/office/2006/metadata/properties"/>
    <ds:schemaRef ds:uri="http://schemas.microsoft.com/office/infopath/2007/PartnerControls"/>
    <ds:schemaRef ds:uri="http://purl.org/dc/dcmitype/"/>
    <ds:schemaRef ds:uri="http://purl.org/dc/elements/1.1/"/>
    <ds:schemaRef ds:uri="c805fdab-8b3a-422e-bd85-ae5a2d26477e"/>
    <ds:schemaRef ds:uri="http://schemas.microsoft.com/office/2006/documentManagement/types"/>
    <ds:schemaRef ds:uri="http://purl.org/dc/terms/"/>
    <ds:schemaRef ds:uri="http://www.w3.org/XML/1998/namespace"/>
  </ds:schemaRefs>
</ds:datastoreItem>
</file>

<file path=customXml/itemProps4.xml><?xml version="1.0" encoding="utf-8"?>
<ds:datastoreItem xmlns:ds="http://schemas.openxmlformats.org/officeDocument/2006/customXml" ds:itemID="{087855C2-AA64-4F4B-BE7A-4CB81D923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805</TotalTime>
  <Pages>12</Pages>
  <Words>17971</Words>
  <Characters>10244</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28159</CharactersWithSpaces>
  <SharedDoc>false</SharedDoc>
  <HLinks>
    <vt:vector size="18" baseType="variant">
      <vt:variant>
        <vt:i4>7536684</vt:i4>
      </vt:variant>
      <vt:variant>
        <vt:i4>6</vt:i4>
      </vt:variant>
      <vt:variant>
        <vt:i4>0</vt:i4>
      </vt:variant>
      <vt:variant>
        <vt:i4>5</vt:i4>
      </vt:variant>
      <vt:variant>
        <vt:lpwstr>http://www.ignitisgrupe.lt/</vt:lpwstr>
      </vt:variant>
      <vt:variant>
        <vt:lpwstr/>
      </vt:variant>
      <vt:variant>
        <vt:i4>655411</vt:i4>
      </vt:variant>
      <vt:variant>
        <vt:i4>3</vt:i4>
      </vt:variant>
      <vt:variant>
        <vt:i4>0</vt:i4>
      </vt:variant>
      <vt:variant>
        <vt:i4>5</vt:i4>
      </vt:variant>
      <vt:variant>
        <vt:lpwstr>mailto:gpc@ignitis.lt</vt:lpwstr>
      </vt:variant>
      <vt:variant>
        <vt:lpwstr/>
      </vt:variant>
      <vt:variant>
        <vt:i4>7929921</vt:i4>
      </vt:variant>
      <vt:variant>
        <vt:i4>0</vt:i4>
      </vt:variant>
      <vt:variant>
        <vt:i4>0</vt:i4>
      </vt:variant>
      <vt:variant>
        <vt:i4>5</vt:i4>
      </vt:variant>
      <vt:variant>
        <vt:lpwstr>mailto:grupe@ignitis.lt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Marius Stankus</cp:lastModifiedBy>
  <cp:revision>56</cp:revision>
  <dcterms:created xsi:type="dcterms:W3CDTF">2025-04-25T07:53:00Z</dcterms:created>
  <dcterms:modified xsi:type="dcterms:W3CDTF">2025-10-22T11:14:00Z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2 (20250430)</vt:lpwstr>
  </property>
  <property fmtid="{D5CDD505-2E9C-101B-9397-08002B2CF9AE}" pid="3" name="ContentTypeId">
    <vt:lpwstr>0x010100496A7BC6F844C943B5FCF60876BF678E</vt:lpwstr>
  </property>
</Properties>
</file>